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1A5" w:rsidRDefault="00BB702B" w:rsidP="00E3429D">
      <w:pPr>
        <w:jc w:val="center"/>
        <w:rPr>
          <w:rFonts w:ascii="黑体" w:eastAsia="黑体" w:hAnsi="黑体" w:hint="eastAsia"/>
          <w:b/>
          <w:sz w:val="32"/>
          <w:szCs w:val="32"/>
        </w:rPr>
      </w:pPr>
      <w:r w:rsidRPr="009721A4">
        <w:rPr>
          <w:rFonts w:ascii="黑体" w:eastAsia="黑体" w:hAnsi="黑体" w:hint="eastAsia"/>
          <w:b/>
          <w:sz w:val="32"/>
          <w:szCs w:val="32"/>
        </w:rPr>
        <w:t>2019年辽宁民族师范高等专科学校</w:t>
      </w:r>
      <w:r w:rsidR="00F311A5">
        <w:rPr>
          <w:rFonts w:ascii="黑体" w:eastAsia="黑体" w:hAnsi="黑体" w:hint="eastAsia"/>
          <w:b/>
          <w:sz w:val="32"/>
          <w:szCs w:val="32"/>
        </w:rPr>
        <w:t>面向中职生</w:t>
      </w:r>
    </w:p>
    <w:p w:rsidR="00B83751" w:rsidRPr="009721A4" w:rsidRDefault="00E3429D" w:rsidP="00F311A5">
      <w:pPr>
        <w:jc w:val="center"/>
        <w:rPr>
          <w:rFonts w:ascii="黑体" w:eastAsia="黑体" w:hAnsi="黑体"/>
          <w:b/>
          <w:sz w:val="32"/>
          <w:szCs w:val="32"/>
        </w:rPr>
      </w:pPr>
      <w:r w:rsidRPr="009721A4">
        <w:rPr>
          <w:rFonts w:ascii="黑体" w:eastAsia="黑体" w:hAnsi="黑体" w:hint="eastAsia"/>
          <w:b/>
          <w:sz w:val="32"/>
          <w:szCs w:val="32"/>
        </w:rPr>
        <w:t>单独招生</w:t>
      </w:r>
      <w:r w:rsidR="00BB702B" w:rsidRPr="009721A4">
        <w:rPr>
          <w:rFonts w:ascii="黑体" w:eastAsia="黑体" w:hAnsi="黑体" w:hint="eastAsia"/>
          <w:b/>
          <w:sz w:val="32"/>
          <w:szCs w:val="32"/>
        </w:rPr>
        <w:t>会计专业</w:t>
      </w:r>
      <w:r w:rsidRPr="009721A4">
        <w:rPr>
          <w:rFonts w:ascii="黑体" w:eastAsia="黑体" w:hAnsi="黑体" w:cs="黑体" w:hint="eastAsia"/>
          <w:b/>
          <w:bCs/>
          <w:sz w:val="32"/>
          <w:szCs w:val="32"/>
        </w:rPr>
        <w:t>考试</w:t>
      </w:r>
      <w:r w:rsidR="00BB702B" w:rsidRPr="009721A4">
        <w:rPr>
          <w:rFonts w:ascii="黑体" w:eastAsia="黑体" w:hAnsi="黑体" w:hint="eastAsia"/>
          <w:b/>
          <w:sz w:val="32"/>
          <w:szCs w:val="32"/>
        </w:rPr>
        <w:t>大纲</w:t>
      </w:r>
      <w:bookmarkStart w:id="0" w:name="_GoBack"/>
      <w:bookmarkEnd w:id="0"/>
    </w:p>
    <w:p w:rsidR="00E3429D" w:rsidRDefault="00E3429D">
      <w:pPr>
        <w:rPr>
          <w:sz w:val="24"/>
          <w:szCs w:val="24"/>
        </w:rPr>
      </w:pPr>
    </w:p>
    <w:p w:rsidR="00E3429D" w:rsidRPr="009721A4" w:rsidRDefault="00E3429D" w:rsidP="00E3429D">
      <w:pPr>
        <w:spacing w:line="288" w:lineRule="auto"/>
        <w:jc w:val="center"/>
        <w:rPr>
          <w:rFonts w:asciiTheme="minorEastAsia" w:eastAsiaTheme="minorEastAsia" w:hAnsiTheme="minorEastAsia"/>
          <w:b/>
          <w:bCs/>
          <w:sz w:val="28"/>
          <w:szCs w:val="28"/>
        </w:rPr>
      </w:pPr>
      <w:r w:rsidRPr="009721A4">
        <w:rPr>
          <w:rFonts w:asciiTheme="minorEastAsia" w:eastAsiaTheme="minorEastAsia" w:hAnsiTheme="minorEastAsia" w:hint="eastAsia"/>
          <w:b/>
          <w:bCs/>
          <w:sz w:val="28"/>
          <w:szCs w:val="28"/>
        </w:rPr>
        <w:t>第一部分</w:t>
      </w:r>
      <w:r w:rsidR="009721A4" w:rsidRPr="009721A4">
        <w:rPr>
          <w:rFonts w:asciiTheme="minorEastAsia" w:eastAsiaTheme="minorEastAsia" w:hAnsiTheme="minorEastAsia" w:hint="eastAsia"/>
          <w:b/>
          <w:bCs/>
          <w:sz w:val="28"/>
          <w:szCs w:val="28"/>
        </w:rPr>
        <w:t xml:space="preserve"> </w:t>
      </w:r>
      <w:r w:rsidRPr="009721A4">
        <w:rPr>
          <w:rFonts w:asciiTheme="minorEastAsia" w:eastAsiaTheme="minorEastAsia" w:hAnsiTheme="minorEastAsia" w:hint="eastAsia"/>
          <w:b/>
          <w:bCs/>
          <w:sz w:val="28"/>
          <w:szCs w:val="28"/>
        </w:rPr>
        <w:t>专业综合课程（笔试）考核</w:t>
      </w:r>
      <w:r w:rsidR="009721A4" w:rsidRPr="009721A4">
        <w:rPr>
          <w:rFonts w:asciiTheme="minorEastAsia" w:eastAsiaTheme="minorEastAsia" w:hAnsiTheme="minorEastAsia" w:hint="eastAsia"/>
          <w:b/>
          <w:bCs/>
          <w:sz w:val="28"/>
          <w:szCs w:val="28"/>
        </w:rPr>
        <w:t>纲要</w:t>
      </w:r>
    </w:p>
    <w:p w:rsidR="00AE7197" w:rsidRDefault="00BB702B" w:rsidP="00AE7197">
      <w:pPr>
        <w:spacing w:after="0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 w:rsidRPr="003548B4">
        <w:rPr>
          <w:rFonts w:asciiTheme="minorEastAsia" w:eastAsiaTheme="minorEastAsia" w:hAnsiTheme="minorEastAsia" w:hint="eastAsia"/>
          <w:b/>
          <w:sz w:val="28"/>
          <w:szCs w:val="28"/>
        </w:rPr>
        <w:t>一、考试内容</w:t>
      </w:r>
    </w:p>
    <w:p w:rsidR="00B83751" w:rsidRPr="00AE7197" w:rsidRDefault="00BB702B" w:rsidP="00AE7197">
      <w:pPr>
        <w:spacing w:after="0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AE7197">
        <w:rPr>
          <w:rFonts w:asciiTheme="minorEastAsia" w:eastAsiaTheme="minorEastAsia" w:hAnsiTheme="minorEastAsia" w:hint="eastAsia"/>
          <w:sz w:val="28"/>
          <w:szCs w:val="28"/>
        </w:rPr>
        <w:t>会计专业基础知识、基本技能及职业素质</w:t>
      </w:r>
    </w:p>
    <w:p w:rsidR="00B83751" w:rsidRPr="003548B4" w:rsidRDefault="00BB702B" w:rsidP="00AE7197">
      <w:pPr>
        <w:spacing w:after="0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 w:rsidRPr="003548B4">
        <w:rPr>
          <w:rFonts w:asciiTheme="minorEastAsia" w:eastAsiaTheme="minorEastAsia" w:hAnsiTheme="minorEastAsia" w:hint="eastAsia"/>
          <w:b/>
          <w:sz w:val="28"/>
          <w:szCs w:val="28"/>
        </w:rPr>
        <w:t>二、考试时间、形式、分值</w:t>
      </w:r>
    </w:p>
    <w:p w:rsidR="00B83751" w:rsidRPr="003548B4" w:rsidRDefault="00BB702B" w:rsidP="00AE7197">
      <w:pPr>
        <w:spacing w:after="0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3548B4">
        <w:rPr>
          <w:rFonts w:asciiTheme="minorEastAsia" w:eastAsiaTheme="minorEastAsia" w:hAnsiTheme="minorEastAsia" w:hint="eastAsia"/>
          <w:sz w:val="28"/>
          <w:szCs w:val="28"/>
        </w:rPr>
        <w:t>1</w:t>
      </w:r>
      <w:r w:rsidR="00E3429D" w:rsidRPr="003548B4">
        <w:rPr>
          <w:rFonts w:asciiTheme="minorEastAsia" w:eastAsiaTheme="minorEastAsia" w:hAnsiTheme="minorEastAsia" w:hint="eastAsia"/>
          <w:sz w:val="28"/>
          <w:szCs w:val="28"/>
        </w:rPr>
        <w:t>．</w:t>
      </w:r>
      <w:r w:rsidRPr="003548B4">
        <w:rPr>
          <w:rFonts w:asciiTheme="minorEastAsia" w:eastAsiaTheme="minorEastAsia" w:hAnsiTheme="minorEastAsia" w:hint="eastAsia"/>
          <w:sz w:val="28"/>
          <w:szCs w:val="28"/>
        </w:rPr>
        <w:t>考试时间120分钟</w:t>
      </w:r>
      <w:r w:rsidR="00AE7197">
        <w:rPr>
          <w:rFonts w:asciiTheme="minorEastAsia" w:eastAsiaTheme="minorEastAsia" w:hAnsiTheme="minorEastAsia" w:hint="eastAsia"/>
          <w:sz w:val="28"/>
          <w:szCs w:val="28"/>
        </w:rPr>
        <w:t>。</w:t>
      </w:r>
      <w:r w:rsidRPr="003548B4">
        <w:rPr>
          <w:rFonts w:asciiTheme="minorEastAsia" w:eastAsiaTheme="minorEastAsia" w:hAnsiTheme="minorEastAsia" w:hint="eastAsia"/>
          <w:sz w:val="28"/>
          <w:szCs w:val="28"/>
        </w:rPr>
        <w:t>．</w:t>
      </w:r>
    </w:p>
    <w:p w:rsidR="00B83751" w:rsidRPr="003548B4" w:rsidRDefault="00BB702B" w:rsidP="00AE7197">
      <w:pPr>
        <w:spacing w:after="0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3548B4">
        <w:rPr>
          <w:rFonts w:asciiTheme="minorEastAsia" w:eastAsiaTheme="minorEastAsia" w:hAnsiTheme="minorEastAsia" w:hint="eastAsia"/>
          <w:sz w:val="28"/>
          <w:szCs w:val="28"/>
        </w:rPr>
        <w:t>2</w:t>
      </w:r>
      <w:r w:rsidR="00E3429D" w:rsidRPr="003548B4">
        <w:rPr>
          <w:rFonts w:asciiTheme="minorEastAsia" w:eastAsiaTheme="minorEastAsia" w:hAnsiTheme="minorEastAsia" w:hint="eastAsia"/>
          <w:sz w:val="28"/>
          <w:szCs w:val="28"/>
        </w:rPr>
        <w:t>．</w:t>
      </w:r>
      <w:r w:rsidRPr="003548B4">
        <w:rPr>
          <w:rFonts w:asciiTheme="minorEastAsia" w:eastAsiaTheme="minorEastAsia" w:hAnsiTheme="minorEastAsia" w:hint="eastAsia"/>
          <w:sz w:val="28"/>
          <w:szCs w:val="28"/>
        </w:rPr>
        <w:t>考试形式：闭卷，笔试，题型构成为选择题、判断题和会计业务核算题</w:t>
      </w:r>
      <w:r w:rsidR="00AE7197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B83751" w:rsidRPr="003548B4" w:rsidRDefault="00BB702B" w:rsidP="00AE7197">
      <w:pPr>
        <w:spacing w:after="0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3548B4">
        <w:rPr>
          <w:rFonts w:asciiTheme="minorEastAsia" w:eastAsiaTheme="minorEastAsia" w:hAnsiTheme="minorEastAsia" w:hint="eastAsia"/>
          <w:sz w:val="28"/>
          <w:szCs w:val="28"/>
        </w:rPr>
        <w:t>3</w:t>
      </w:r>
      <w:r w:rsidR="00E3429D" w:rsidRPr="003548B4">
        <w:rPr>
          <w:rFonts w:asciiTheme="minorEastAsia" w:eastAsiaTheme="minorEastAsia" w:hAnsiTheme="minorEastAsia" w:hint="eastAsia"/>
          <w:sz w:val="28"/>
          <w:szCs w:val="28"/>
        </w:rPr>
        <w:t>．</w:t>
      </w:r>
      <w:r w:rsidRPr="003548B4">
        <w:rPr>
          <w:rFonts w:asciiTheme="minorEastAsia" w:eastAsiaTheme="minorEastAsia" w:hAnsiTheme="minorEastAsia" w:hint="eastAsia"/>
          <w:sz w:val="28"/>
          <w:szCs w:val="28"/>
        </w:rPr>
        <w:t>分值为300分。</w:t>
      </w:r>
    </w:p>
    <w:p w:rsidR="00B83751" w:rsidRPr="003548B4" w:rsidRDefault="00BB702B" w:rsidP="00AE7197">
      <w:pPr>
        <w:spacing w:after="0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 w:rsidRPr="003548B4">
        <w:rPr>
          <w:rFonts w:asciiTheme="minorEastAsia" w:eastAsiaTheme="minorEastAsia" w:hAnsiTheme="minorEastAsia" w:hint="eastAsia"/>
          <w:b/>
          <w:sz w:val="28"/>
          <w:szCs w:val="28"/>
        </w:rPr>
        <w:t>三、考试知识与能力目标</w:t>
      </w:r>
    </w:p>
    <w:p w:rsidR="00B83751" w:rsidRPr="003548B4" w:rsidRDefault="00BB702B" w:rsidP="00AE7197">
      <w:pPr>
        <w:spacing w:after="0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3548B4">
        <w:rPr>
          <w:rFonts w:asciiTheme="minorEastAsia" w:eastAsiaTheme="minorEastAsia" w:hAnsiTheme="minorEastAsia" w:hint="eastAsia"/>
          <w:sz w:val="28"/>
          <w:szCs w:val="28"/>
        </w:rPr>
        <w:t>会计专业综合素质测试，重点考核学生所学专业的基础知识、基本核心技能，通过考核，检验学生是否具备会计基础知识、会计基本技能、会计职业素质。</w:t>
      </w:r>
    </w:p>
    <w:p w:rsidR="00B83751" w:rsidRPr="003548B4" w:rsidRDefault="00BB702B" w:rsidP="00AE7197">
      <w:pPr>
        <w:spacing w:after="0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 w:rsidRPr="003548B4">
        <w:rPr>
          <w:rFonts w:asciiTheme="minorEastAsia" w:eastAsiaTheme="minorEastAsia" w:hAnsiTheme="minorEastAsia" w:hint="eastAsia"/>
          <w:b/>
          <w:sz w:val="28"/>
          <w:szCs w:val="28"/>
        </w:rPr>
        <w:t>四、考试准备</w:t>
      </w:r>
    </w:p>
    <w:p w:rsidR="00B83751" w:rsidRPr="003548B4" w:rsidRDefault="00BB702B" w:rsidP="00AE7197">
      <w:pPr>
        <w:spacing w:after="0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3548B4">
        <w:rPr>
          <w:rFonts w:asciiTheme="minorEastAsia" w:eastAsiaTheme="minorEastAsia" w:hAnsiTheme="minorEastAsia" w:hint="eastAsia"/>
          <w:sz w:val="28"/>
          <w:szCs w:val="28"/>
        </w:rPr>
        <w:t>考核形式：根据考号排序参加考试。（可以携带计算器）</w:t>
      </w:r>
    </w:p>
    <w:p w:rsidR="00E3429D" w:rsidRPr="003548B4" w:rsidRDefault="00E3429D" w:rsidP="00AE7197">
      <w:pPr>
        <w:spacing w:after="0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 w:rsidRPr="003548B4">
        <w:rPr>
          <w:rFonts w:asciiTheme="minorEastAsia" w:eastAsiaTheme="minorEastAsia" w:hAnsiTheme="minorEastAsia" w:hint="eastAsia"/>
          <w:b/>
          <w:sz w:val="28"/>
          <w:szCs w:val="28"/>
        </w:rPr>
        <w:t>五、主要考核要点、分数分配</w:t>
      </w:r>
    </w:p>
    <w:tbl>
      <w:tblPr>
        <w:tblW w:w="917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134"/>
        <w:gridCol w:w="992"/>
        <w:gridCol w:w="6484"/>
      </w:tblGrid>
      <w:tr w:rsidR="00E3429D" w:rsidRPr="003548B4" w:rsidTr="00AE7197">
        <w:trPr>
          <w:trHeight w:val="33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3429D" w:rsidRPr="003548B4" w:rsidRDefault="00E3429D" w:rsidP="00AE7197">
            <w:pPr>
              <w:adjustRightInd/>
              <w:snapToGrid/>
              <w:spacing w:after="0" w:line="400" w:lineRule="exact"/>
              <w:jc w:val="center"/>
              <w:rPr>
                <w:rFonts w:asciiTheme="minorEastAsia" w:eastAsiaTheme="minorEastAsia" w:hAnsiTheme="minorEastAsia" w:cs="Times New Roman"/>
                <w:color w:val="333333"/>
                <w:sz w:val="28"/>
                <w:szCs w:val="28"/>
              </w:rPr>
            </w:pPr>
            <w:r w:rsidRPr="003548B4">
              <w:rPr>
                <w:rFonts w:asciiTheme="minorEastAsia" w:eastAsiaTheme="minorEastAsia" w:hAnsiTheme="minorEastAsia" w:cs="Times New Roman" w:hint="eastAsia"/>
                <w:color w:val="333333"/>
                <w:sz w:val="28"/>
                <w:szCs w:val="28"/>
              </w:rPr>
              <w:t>序号</w:t>
            </w: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E7197" w:rsidRDefault="00E3429D" w:rsidP="00AE7197">
            <w:pPr>
              <w:adjustRightInd/>
              <w:snapToGrid/>
              <w:spacing w:after="0" w:line="400" w:lineRule="exact"/>
              <w:jc w:val="center"/>
              <w:rPr>
                <w:rFonts w:asciiTheme="minorEastAsia" w:eastAsiaTheme="minorEastAsia" w:hAnsiTheme="minorEastAsia" w:cs="Times New Roman"/>
                <w:color w:val="333333"/>
                <w:sz w:val="28"/>
                <w:szCs w:val="28"/>
              </w:rPr>
            </w:pPr>
            <w:r w:rsidRPr="003548B4">
              <w:rPr>
                <w:rFonts w:asciiTheme="minorEastAsia" w:eastAsiaTheme="minorEastAsia" w:hAnsiTheme="minorEastAsia" w:cs="Times New Roman" w:hint="eastAsia"/>
                <w:color w:val="333333"/>
                <w:sz w:val="28"/>
                <w:szCs w:val="28"/>
              </w:rPr>
              <w:t>考核</w:t>
            </w:r>
          </w:p>
          <w:p w:rsidR="00E3429D" w:rsidRPr="003548B4" w:rsidRDefault="00E3429D" w:rsidP="00AE7197">
            <w:pPr>
              <w:adjustRightInd/>
              <w:snapToGrid/>
              <w:spacing w:after="0" w:line="400" w:lineRule="exact"/>
              <w:jc w:val="center"/>
              <w:rPr>
                <w:rFonts w:asciiTheme="minorEastAsia" w:eastAsiaTheme="minorEastAsia" w:hAnsiTheme="minorEastAsia" w:cs="Times New Roman"/>
                <w:color w:val="333333"/>
                <w:sz w:val="28"/>
                <w:szCs w:val="28"/>
              </w:rPr>
            </w:pPr>
            <w:r w:rsidRPr="003548B4">
              <w:rPr>
                <w:rFonts w:asciiTheme="minorEastAsia" w:eastAsiaTheme="minorEastAsia" w:hAnsiTheme="minorEastAsia" w:cs="Times New Roman" w:hint="eastAsia"/>
                <w:color w:val="333333"/>
                <w:sz w:val="28"/>
                <w:szCs w:val="28"/>
              </w:rPr>
              <w:t>项目</w:t>
            </w:r>
          </w:p>
        </w:tc>
        <w:tc>
          <w:tcPr>
            <w:tcW w:w="9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3429D" w:rsidRPr="003548B4" w:rsidRDefault="00E3429D" w:rsidP="00AE7197">
            <w:pPr>
              <w:adjustRightInd/>
              <w:snapToGrid/>
              <w:spacing w:after="0" w:line="400" w:lineRule="exact"/>
              <w:jc w:val="center"/>
              <w:rPr>
                <w:rFonts w:asciiTheme="minorEastAsia" w:eastAsiaTheme="minorEastAsia" w:hAnsiTheme="minorEastAsia" w:cs="Times New Roman"/>
                <w:color w:val="333333"/>
                <w:sz w:val="28"/>
                <w:szCs w:val="28"/>
              </w:rPr>
            </w:pPr>
            <w:r w:rsidRPr="003548B4">
              <w:rPr>
                <w:rFonts w:asciiTheme="minorEastAsia" w:eastAsiaTheme="minorEastAsia" w:hAnsiTheme="minorEastAsia" w:cs="Times New Roman" w:hint="eastAsia"/>
                <w:color w:val="333333"/>
                <w:sz w:val="28"/>
                <w:szCs w:val="28"/>
              </w:rPr>
              <w:t>分数</w:t>
            </w:r>
          </w:p>
          <w:p w:rsidR="00E3429D" w:rsidRPr="003548B4" w:rsidRDefault="00E3429D" w:rsidP="00AE7197">
            <w:pPr>
              <w:adjustRightInd/>
              <w:snapToGrid/>
              <w:spacing w:after="0" w:line="400" w:lineRule="exact"/>
              <w:jc w:val="center"/>
              <w:rPr>
                <w:rFonts w:asciiTheme="minorEastAsia" w:eastAsiaTheme="minorEastAsia" w:hAnsiTheme="minorEastAsia" w:cs="Times New Roman"/>
                <w:color w:val="333333"/>
                <w:sz w:val="28"/>
                <w:szCs w:val="28"/>
              </w:rPr>
            </w:pPr>
            <w:r w:rsidRPr="003548B4">
              <w:rPr>
                <w:rFonts w:asciiTheme="minorEastAsia" w:eastAsiaTheme="minorEastAsia" w:hAnsiTheme="minorEastAsia" w:cs="Times New Roman" w:hint="eastAsia"/>
                <w:color w:val="333333"/>
                <w:sz w:val="28"/>
                <w:szCs w:val="28"/>
              </w:rPr>
              <w:t>分配</w:t>
            </w:r>
          </w:p>
        </w:tc>
        <w:tc>
          <w:tcPr>
            <w:tcW w:w="648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3429D" w:rsidRPr="00AE7197" w:rsidRDefault="00E3429D" w:rsidP="00AE7197">
            <w:pPr>
              <w:adjustRightInd/>
              <w:snapToGrid/>
              <w:spacing w:after="0" w:line="400" w:lineRule="exact"/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 w:rsidRPr="00AE7197">
              <w:rPr>
                <w:rFonts w:asciiTheme="minorEastAsia" w:eastAsiaTheme="minorEastAsia" w:hAnsiTheme="minorEastAsia" w:cs="Times New Roman" w:hint="eastAsia"/>
                <w:sz w:val="28"/>
                <w:szCs w:val="28"/>
              </w:rPr>
              <w:t>主要</w:t>
            </w:r>
            <w:r w:rsidR="00AE7197" w:rsidRPr="00AE7197">
              <w:rPr>
                <w:rFonts w:asciiTheme="minorEastAsia" w:eastAsiaTheme="minorEastAsia" w:hAnsiTheme="minorEastAsia" w:cs="Times New Roman" w:hint="eastAsia"/>
                <w:sz w:val="28"/>
                <w:szCs w:val="28"/>
              </w:rPr>
              <w:t>考核</w:t>
            </w:r>
            <w:r w:rsidRPr="00AE7197">
              <w:rPr>
                <w:rFonts w:asciiTheme="minorEastAsia" w:eastAsiaTheme="minorEastAsia" w:hAnsiTheme="minorEastAsia" w:cs="Times New Roman" w:hint="eastAsia"/>
                <w:sz w:val="28"/>
                <w:szCs w:val="28"/>
              </w:rPr>
              <w:t>要点</w:t>
            </w:r>
          </w:p>
        </w:tc>
      </w:tr>
      <w:tr w:rsidR="00E3429D" w:rsidRPr="003548B4" w:rsidTr="009721A4">
        <w:trPr>
          <w:trHeight w:val="330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3429D" w:rsidRPr="003548B4" w:rsidRDefault="00E3429D" w:rsidP="009721A4">
            <w:pPr>
              <w:adjustRightInd/>
              <w:snapToGrid/>
              <w:spacing w:after="0" w:line="400" w:lineRule="exact"/>
              <w:jc w:val="center"/>
              <w:rPr>
                <w:rFonts w:asciiTheme="minorEastAsia" w:eastAsiaTheme="minorEastAsia" w:hAnsiTheme="minorEastAsia" w:cs="Times New Roman"/>
                <w:color w:val="333333"/>
                <w:sz w:val="28"/>
                <w:szCs w:val="28"/>
              </w:rPr>
            </w:pPr>
            <w:r w:rsidRPr="003548B4">
              <w:rPr>
                <w:rFonts w:asciiTheme="minorEastAsia" w:eastAsiaTheme="minorEastAsia" w:hAnsiTheme="minorEastAsia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3429D" w:rsidRPr="003548B4" w:rsidRDefault="00E3429D" w:rsidP="009721A4">
            <w:pPr>
              <w:adjustRightInd/>
              <w:snapToGrid/>
              <w:spacing w:after="0" w:line="400" w:lineRule="exact"/>
              <w:jc w:val="center"/>
              <w:rPr>
                <w:rFonts w:asciiTheme="minorEastAsia" w:eastAsiaTheme="minorEastAsia" w:hAnsiTheme="minorEastAsia" w:cs="Times New Roman"/>
                <w:color w:val="333333"/>
                <w:sz w:val="28"/>
                <w:szCs w:val="28"/>
              </w:rPr>
            </w:pPr>
            <w:r w:rsidRPr="003548B4">
              <w:rPr>
                <w:rFonts w:asciiTheme="minorEastAsia" w:eastAsiaTheme="minorEastAsia" w:hAnsiTheme="minorEastAsia" w:cs="Times New Roman" w:hint="eastAsia"/>
                <w:color w:val="333333"/>
                <w:sz w:val="28"/>
                <w:szCs w:val="28"/>
              </w:rPr>
              <w:t>基础会计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3429D" w:rsidRPr="003548B4" w:rsidRDefault="00E3429D" w:rsidP="009721A4">
            <w:pPr>
              <w:adjustRightInd/>
              <w:snapToGrid/>
              <w:spacing w:after="0" w:line="400" w:lineRule="exact"/>
              <w:jc w:val="center"/>
              <w:rPr>
                <w:rFonts w:asciiTheme="minorEastAsia" w:eastAsiaTheme="minorEastAsia" w:hAnsiTheme="minorEastAsia" w:cs="Times New Roman"/>
                <w:color w:val="333333"/>
                <w:sz w:val="28"/>
                <w:szCs w:val="28"/>
              </w:rPr>
            </w:pPr>
            <w:r w:rsidRPr="003548B4">
              <w:rPr>
                <w:rFonts w:asciiTheme="minorEastAsia" w:eastAsiaTheme="minorEastAsia" w:hAnsiTheme="minorEastAsia" w:cs="Times New Roman" w:hint="eastAsia"/>
                <w:color w:val="333333"/>
                <w:sz w:val="28"/>
                <w:szCs w:val="28"/>
              </w:rPr>
              <w:t>150分</w:t>
            </w:r>
          </w:p>
        </w:tc>
        <w:tc>
          <w:tcPr>
            <w:tcW w:w="64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3429D" w:rsidRPr="003548B4" w:rsidRDefault="00E3429D" w:rsidP="00E3429D">
            <w:pPr>
              <w:spacing w:after="0" w:line="40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548B4">
              <w:rPr>
                <w:rFonts w:asciiTheme="minorEastAsia" w:eastAsiaTheme="minorEastAsia" w:hAnsiTheme="minorEastAsia" w:hint="eastAsia"/>
                <w:sz w:val="28"/>
                <w:szCs w:val="28"/>
              </w:rPr>
              <w:t>1．会计的概念、基本职能、特点；</w:t>
            </w:r>
          </w:p>
          <w:p w:rsidR="00E3429D" w:rsidRPr="003548B4" w:rsidRDefault="00E3429D" w:rsidP="00E3429D">
            <w:pPr>
              <w:spacing w:after="0" w:line="40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548B4">
              <w:rPr>
                <w:rFonts w:asciiTheme="minorEastAsia" w:eastAsiaTheme="minorEastAsia" w:hAnsiTheme="minorEastAsia" w:hint="eastAsia"/>
                <w:sz w:val="28"/>
                <w:szCs w:val="28"/>
              </w:rPr>
              <w:t>2．会计要素、会计核算方法及会计平衡公式；</w:t>
            </w:r>
          </w:p>
          <w:p w:rsidR="00E3429D" w:rsidRPr="003548B4" w:rsidRDefault="00E3429D" w:rsidP="00E3429D">
            <w:pPr>
              <w:spacing w:after="0" w:line="40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548B4">
              <w:rPr>
                <w:rFonts w:asciiTheme="minorEastAsia" w:eastAsiaTheme="minorEastAsia" w:hAnsiTheme="minorEastAsia" w:hint="eastAsia"/>
                <w:sz w:val="28"/>
                <w:szCs w:val="28"/>
              </w:rPr>
              <w:t>3．会计科目和账目的概念、分类，复式记账与借贷记账法，总分类账和明细分类账的平行登记；</w:t>
            </w:r>
          </w:p>
          <w:p w:rsidR="00E3429D" w:rsidRPr="003548B4" w:rsidRDefault="00E3429D" w:rsidP="00E3429D">
            <w:pPr>
              <w:spacing w:after="0" w:line="40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548B4">
              <w:rPr>
                <w:rFonts w:asciiTheme="minorEastAsia" w:eastAsiaTheme="minorEastAsia" w:hAnsiTheme="minorEastAsia" w:hint="eastAsia"/>
                <w:sz w:val="28"/>
                <w:szCs w:val="28"/>
              </w:rPr>
              <w:t>4．会计凭证的概念、种类，原始凭证、记账凭证的种类；</w:t>
            </w:r>
          </w:p>
          <w:p w:rsidR="00E3429D" w:rsidRPr="003548B4" w:rsidRDefault="00E3429D" w:rsidP="00E3429D">
            <w:pPr>
              <w:spacing w:after="0" w:line="40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548B4">
              <w:rPr>
                <w:rFonts w:asciiTheme="minorEastAsia" w:eastAsiaTheme="minorEastAsia" w:hAnsiTheme="minorEastAsia" w:hint="eastAsia"/>
                <w:sz w:val="28"/>
                <w:szCs w:val="28"/>
              </w:rPr>
              <w:t>5．会计账簿的概念、种类，日记账和分类账的设置与登记方法，错账更正方法；</w:t>
            </w:r>
          </w:p>
          <w:p w:rsidR="00E3429D" w:rsidRPr="003548B4" w:rsidRDefault="00E3429D" w:rsidP="00E3429D">
            <w:pPr>
              <w:spacing w:after="0" w:line="40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548B4">
              <w:rPr>
                <w:rFonts w:asciiTheme="minorEastAsia" w:eastAsiaTheme="minorEastAsia" w:hAnsiTheme="minorEastAsia" w:hint="eastAsia"/>
                <w:sz w:val="28"/>
                <w:szCs w:val="28"/>
              </w:rPr>
              <w:t>6．制造企业筹资、采购、生产、销售等主要经济业务的会计核算所涉及会计分录的填写；</w:t>
            </w:r>
          </w:p>
          <w:p w:rsidR="00E3429D" w:rsidRPr="003548B4" w:rsidRDefault="00E3429D" w:rsidP="00E3429D">
            <w:pPr>
              <w:spacing w:after="0" w:line="40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548B4">
              <w:rPr>
                <w:rFonts w:asciiTheme="minorEastAsia" w:eastAsiaTheme="minorEastAsia" w:hAnsiTheme="minorEastAsia" w:hint="eastAsia"/>
                <w:sz w:val="28"/>
                <w:szCs w:val="28"/>
              </w:rPr>
              <w:t>7．会计核算程序的概念、种类、特点、优缺点及适用范围。能够进行记账凭证的汇总与试算平衡；</w:t>
            </w:r>
          </w:p>
          <w:p w:rsidR="00E3429D" w:rsidRPr="003548B4" w:rsidRDefault="00E3429D" w:rsidP="00E3429D">
            <w:pPr>
              <w:spacing w:after="0" w:line="40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548B4">
              <w:rPr>
                <w:rFonts w:asciiTheme="minorEastAsia" w:eastAsiaTheme="minorEastAsia" w:hAnsiTheme="minorEastAsia" w:hint="eastAsia"/>
                <w:sz w:val="28"/>
                <w:szCs w:val="28"/>
              </w:rPr>
              <w:t>8．财务会计报告的概念，资产负债表和利润表的概念、基本结构以及编制要求。</w:t>
            </w:r>
          </w:p>
        </w:tc>
      </w:tr>
      <w:tr w:rsidR="00E3429D" w:rsidRPr="003548B4" w:rsidTr="009721A4">
        <w:trPr>
          <w:trHeight w:val="330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3429D" w:rsidRPr="003548B4" w:rsidRDefault="00E3429D" w:rsidP="009721A4">
            <w:pPr>
              <w:adjustRightInd/>
              <w:snapToGrid/>
              <w:spacing w:after="0" w:line="400" w:lineRule="exact"/>
              <w:jc w:val="center"/>
              <w:rPr>
                <w:rFonts w:asciiTheme="minorEastAsia" w:eastAsiaTheme="minorEastAsia" w:hAnsiTheme="minorEastAsia" w:cs="Times New Roman"/>
                <w:color w:val="333333"/>
                <w:sz w:val="28"/>
                <w:szCs w:val="28"/>
              </w:rPr>
            </w:pPr>
            <w:r w:rsidRPr="003548B4">
              <w:rPr>
                <w:rFonts w:asciiTheme="minorEastAsia" w:eastAsiaTheme="minorEastAsia" w:hAnsiTheme="minorEastAsia" w:cs="Times New Roman"/>
                <w:color w:val="333333"/>
                <w:sz w:val="28"/>
                <w:szCs w:val="28"/>
              </w:rPr>
              <w:lastRenderedPageBreak/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3429D" w:rsidRPr="003548B4" w:rsidRDefault="00E3429D" w:rsidP="009721A4">
            <w:pPr>
              <w:adjustRightInd/>
              <w:snapToGrid/>
              <w:spacing w:after="0" w:line="400" w:lineRule="exact"/>
              <w:jc w:val="center"/>
              <w:rPr>
                <w:rFonts w:asciiTheme="minorEastAsia" w:eastAsiaTheme="minorEastAsia" w:hAnsiTheme="minorEastAsia" w:cs="Times New Roman"/>
                <w:color w:val="333333"/>
                <w:sz w:val="28"/>
                <w:szCs w:val="28"/>
              </w:rPr>
            </w:pPr>
            <w:r w:rsidRPr="003548B4">
              <w:rPr>
                <w:rFonts w:asciiTheme="minorEastAsia" w:eastAsiaTheme="minorEastAsia" w:hAnsiTheme="minorEastAsia" w:cs="Times New Roman" w:hint="eastAsia"/>
                <w:color w:val="333333"/>
                <w:sz w:val="28"/>
                <w:szCs w:val="28"/>
              </w:rPr>
              <w:t>财务会计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3429D" w:rsidRPr="003548B4" w:rsidRDefault="00E3429D" w:rsidP="009721A4">
            <w:pPr>
              <w:adjustRightInd/>
              <w:snapToGrid/>
              <w:spacing w:after="0" w:line="400" w:lineRule="exact"/>
              <w:jc w:val="center"/>
              <w:rPr>
                <w:rFonts w:asciiTheme="minorEastAsia" w:eastAsiaTheme="minorEastAsia" w:hAnsiTheme="minorEastAsia" w:cs="Times New Roman"/>
                <w:color w:val="333333"/>
                <w:sz w:val="28"/>
                <w:szCs w:val="28"/>
              </w:rPr>
            </w:pPr>
            <w:r w:rsidRPr="003548B4">
              <w:rPr>
                <w:rFonts w:asciiTheme="minorEastAsia" w:eastAsiaTheme="minorEastAsia" w:hAnsiTheme="minorEastAsia" w:cs="Times New Roman" w:hint="eastAsia"/>
                <w:color w:val="333333"/>
                <w:sz w:val="28"/>
                <w:szCs w:val="28"/>
              </w:rPr>
              <w:t>100分</w:t>
            </w:r>
          </w:p>
        </w:tc>
        <w:tc>
          <w:tcPr>
            <w:tcW w:w="64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3429D" w:rsidRPr="003548B4" w:rsidRDefault="00E3429D" w:rsidP="00E3429D">
            <w:pPr>
              <w:spacing w:after="0" w:line="40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548B4">
              <w:rPr>
                <w:rFonts w:asciiTheme="minorEastAsia" w:eastAsiaTheme="minorEastAsia" w:hAnsiTheme="minorEastAsia" w:hint="eastAsia"/>
                <w:sz w:val="28"/>
                <w:szCs w:val="28"/>
              </w:rPr>
              <w:t>9．财务会计的概念、特点、核算内容和一般方法；</w:t>
            </w:r>
          </w:p>
          <w:p w:rsidR="00E3429D" w:rsidRPr="003548B4" w:rsidRDefault="00E3429D" w:rsidP="00E3429D">
            <w:pPr>
              <w:spacing w:after="0" w:line="40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548B4">
              <w:rPr>
                <w:rFonts w:asciiTheme="minorEastAsia" w:eastAsiaTheme="minorEastAsia" w:hAnsiTheme="minorEastAsia" w:hint="eastAsia"/>
                <w:sz w:val="28"/>
                <w:szCs w:val="28"/>
              </w:rPr>
              <w:t>10．货币资金的业务核算、库存现金和银行存款的清查；</w:t>
            </w:r>
          </w:p>
          <w:p w:rsidR="00E3429D" w:rsidRPr="003548B4" w:rsidRDefault="00E3429D" w:rsidP="00E3429D">
            <w:pPr>
              <w:spacing w:after="0" w:line="40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548B4">
              <w:rPr>
                <w:rFonts w:asciiTheme="minorEastAsia" w:eastAsiaTheme="minorEastAsia" w:hAnsiTheme="minorEastAsia" w:hint="eastAsia"/>
                <w:sz w:val="28"/>
                <w:szCs w:val="28"/>
              </w:rPr>
              <w:t>11．应收款与预付款业务处理、条件下应收款的会计核算、坏账损失的确认条件及坏账准备的会计核算、应收票据、账务处理；</w:t>
            </w:r>
          </w:p>
          <w:p w:rsidR="00E3429D" w:rsidRPr="003548B4" w:rsidRDefault="00E3429D" w:rsidP="00E3429D">
            <w:pPr>
              <w:spacing w:after="0" w:line="40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548B4">
              <w:rPr>
                <w:rFonts w:asciiTheme="minorEastAsia" w:eastAsiaTheme="minorEastAsia" w:hAnsiTheme="minorEastAsia" w:hint="eastAsia"/>
                <w:sz w:val="28"/>
                <w:szCs w:val="28"/>
              </w:rPr>
              <w:t>12．固定资产的含义、特点，固定资产折旧的含义、影响因素和计提范围，固定资产增加、减少及计提折旧的会计核算；</w:t>
            </w:r>
          </w:p>
          <w:p w:rsidR="00E3429D" w:rsidRPr="003548B4" w:rsidRDefault="00E3429D" w:rsidP="00E3429D">
            <w:pPr>
              <w:spacing w:after="0" w:line="40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548B4">
              <w:rPr>
                <w:rFonts w:asciiTheme="minorEastAsia" w:eastAsiaTheme="minorEastAsia" w:hAnsiTheme="minorEastAsia" w:hint="eastAsia"/>
                <w:sz w:val="28"/>
                <w:szCs w:val="28"/>
              </w:rPr>
              <w:t>13．资本的投入方式和计价方法，投入资本、资本公积和盈余公积的核算；</w:t>
            </w:r>
          </w:p>
          <w:p w:rsidR="00E3429D" w:rsidRPr="003548B4" w:rsidRDefault="00E3429D" w:rsidP="00E3429D">
            <w:pPr>
              <w:spacing w:after="0" w:line="40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548B4">
              <w:rPr>
                <w:rFonts w:asciiTheme="minorEastAsia" w:eastAsiaTheme="minorEastAsia" w:hAnsiTheme="minorEastAsia" w:hint="eastAsia"/>
                <w:sz w:val="28"/>
                <w:szCs w:val="28"/>
              </w:rPr>
              <w:t>14．收入、费用的概念、特征及收入的确认条件，利润的构成，营业外收支的内容，主营业务收入、其他业务收入、期间费用、营业外收支及本年利润、利润分配、所得税费用的核算。</w:t>
            </w:r>
          </w:p>
        </w:tc>
      </w:tr>
      <w:tr w:rsidR="00E3429D" w:rsidRPr="003548B4" w:rsidTr="009721A4">
        <w:trPr>
          <w:trHeight w:val="1919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3429D" w:rsidRPr="003548B4" w:rsidRDefault="00E3429D" w:rsidP="009721A4">
            <w:pPr>
              <w:adjustRightInd/>
              <w:snapToGrid/>
              <w:spacing w:after="0" w:line="400" w:lineRule="exact"/>
              <w:jc w:val="center"/>
              <w:rPr>
                <w:rFonts w:asciiTheme="minorEastAsia" w:eastAsiaTheme="minorEastAsia" w:hAnsiTheme="minorEastAsia" w:cs="Times New Roman"/>
                <w:color w:val="333333"/>
                <w:sz w:val="28"/>
                <w:szCs w:val="28"/>
              </w:rPr>
            </w:pPr>
            <w:r w:rsidRPr="003548B4">
              <w:rPr>
                <w:rFonts w:asciiTheme="minorEastAsia" w:eastAsiaTheme="minorEastAsia" w:hAnsiTheme="minorEastAsia" w:cs="Times New Roman"/>
                <w:color w:val="333333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3429D" w:rsidRPr="003548B4" w:rsidRDefault="00E3429D" w:rsidP="009721A4">
            <w:pPr>
              <w:adjustRightInd/>
              <w:snapToGrid/>
              <w:spacing w:after="0" w:line="400" w:lineRule="exact"/>
              <w:jc w:val="center"/>
              <w:rPr>
                <w:rFonts w:asciiTheme="minorEastAsia" w:eastAsiaTheme="minorEastAsia" w:hAnsiTheme="minorEastAsia" w:cs="Times New Roman"/>
                <w:color w:val="333333"/>
                <w:sz w:val="28"/>
                <w:szCs w:val="28"/>
              </w:rPr>
            </w:pPr>
            <w:r w:rsidRPr="003548B4">
              <w:rPr>
                <w:rFonts w:asciiTheme="minorEastAsia" w:eastAsiaTheme="minorEastAsia" w:hAnsiTheme="minorEastAsia" w:cs="Times New Roman" w:hint="eastAsia"/>
                <w:color w:val="333333"/>
                <w:sz w:val="28"/>
                <w:szCs w:val="28"/>
              </w:rPr>
              <w:t>财务管理及会计职业素质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3429D" w:rsidRPr="003548B4" w:rsidRDefault="00E3429D" w:rsidP="009721A4">
            <w:pPr>
              <w:adjustRightInd/>
              <w:snapToGrid/>
              <w:spacing w:after="0" w:line="400" w:lineRule="exact"/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 w:rsidRPr="003548B4">
              <w:rPr>
                <w:rFonts w:asciiTheme="minorEastAsia" w:eastAsiaTheme="minorEastAsia" w:hAnsiTheme="minorEastAsia" w:cs="Times New Roman" w:hint="eastAsia"/>
                <w:sz w:val="28"/>
                <w:szCs w:val="28"/>
              </w:rPr>
              <w:t>50分</w:t>
            </w:r>
          </w:p>
        </w:tc>
        <w:tc>
          <w:tcPr>
            <w:tcW w:w="64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3429D" w:rsidRPr="003548B4" w:rsidRDefault="00E3429D" w:rsidP="00E3429D">
            <w:pPr>
              <w:spacing w:after="0" w:line="40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548B4">
              <w:rPr>
                <w:rFonts w:asciiTheme="minorEastAsia" w:eastAsiaTheme="minorEastAsia" w:hAnsiTheme="minorEastAsia" w:hint="eastAsia"/>
                <w:sz w:val="28"/>
                <w:szCs w:val="28"/>
              </w:rPr>
              <w:t>15．偿债能力指标的计算；</w:t>
            </w:r>
          </w:p>
          <w:p w:rsidR="00E3429D" w:rsidRPr="003548B4" w:rsidRDefault="00E3429D" w:rsidP="00E3429D">
            <w:pPr>
              <w:spacing w:after="0" w:line="40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548B4">
              <w:rPr>
                <w:rFonts w:asciiTheme="minorEastAsia" w:eastAsiaTheme="minorEastAsia" w:hAnsiTheme="minorEastAsia" w:hint="eastAsia"/>
                <w:sz w:val="28"/>
                <w:szCs w:val="28"/>
              </w:rPr>
              <w:t>16．盈利能力指标的计算；</w:t>
            </w:r>
          </w:p>
          <w:p w:rsidR="00E3429D" w:rsidRPr="003548B4" w:rsidRDefault="00E3429D" w:rsidP="00E3429D">
            <w:pPr>
              <w:spacing w:after="0" w:line="40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548B4">
              <w:rPr>
                <w:rFonts w:asciiTheme="minorEastAsia" w:eastAsiaTheme="minorEastAsia" w:hAnsiTheme="minorEastAsia" w:hint="eastAsia"/>
                <w:sz w:val="28"/>
                <w:szCs w:val="28"/>
              </w:rPr>
              <w:t>17．会计职业道德规范的主要内容；</w:t>
            </w:r>
          </w:p>
          <w:p w:rsidR="00E3429D" w:rsidRPr="003548B4" w:rsidRDefault="00E3429D" w:rsidP="00E3429D">
            <w:pPr>
              <w:spacing w:after="0" w:line="400" w:lineRule="exact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 w:rsidRPr="003548B4">
              <w:rPr>
                <w:rFonts w:asciiTheme="minorEastAsia" w:eastAsiaTheme="minorEastAsia" w:hAnsiTheme="minorEastAsia" w:hint="eastAsia"/>
                <w:sz w:val="28"/>
                <w:szCs w:val="28"/>
              </w:rPr>
              <w:t>18．会计准则的执行规范要求。</w:t>
            </w:r>
          </w:p>
        </w:tc>
      </w:tr>
    </w:tbl>
    <w:p w:rsidR="00B83751" w:rsidRDefault="00B83751" w:rsidP="00E3429D">
      <w:pPr>
        <w:spacing w:after="0" w:line="400" w:lineRule="exact"/>
        <w:rPr>
          <w:rFonts w:asciiTheme="minorEastAsia" w:eastAsiaTheme="minorEastAsia" w:hAnsiTheme="minorEastAsia"/>
          <w:sz w:val="28"/>
          <w:szCs w:val="28"/>
        </w:rPr>
      </w:pPr>
    </w:p>
    <w:p w:rsidR="00BF7BC1" w:rsidRDefault="00BF7BC1" w:rsidP="00E3429D">
      <w:pPr>
        <w:spacing w:after="0" w:line="400" w:lineRule="exact"/>
        <w:rPr>
          <w:rFonts w:asciiTheme="minorEastAsia" w:eastAsiaTheme="minorEastAsia" w:hAnsiTheme="minorEastAsia"/>
          <w:sz w:val="28"/>
          <w:szCs w:val="28"/>
        </w:rPr>
      </w:pPr>
    </w:p>
    <w:p w:rsidR="00AE7197" w:rsidRDefault="00AE7197" w:rsidP="00E3429D">
      <w:pPr>
        <w:spacing w:after="0" w:line="400" w:lineRule="exact"/>
        <w:rPr>
          <w:rFonts w:asciiTheme="minorEastAsia" w:eastAsiaTheme="minorEastAsia" w:hAnsiTheme="minorEastAsia"/>
          <w:sz w:val="28"/>
          <w:szCs w:val="28"/>
        </w:rPr>
      </w:pPr>
    </w:p>
    <w:p w:rsidR="00AE7197" w:rsidRDefault="00AE7197" w:rsidP="00E3429D">
      <w:pPr>
        <w:spacing w:after="0" w:line="400" w:lineRule="exact"/>
        <w:rPr>
          <w:rFonts w:asciiTheme="minorEastAsia" w:eastAsiaTheme="minorEastAsia" w:hAnsiTheme="minorEastAsia"/>
          <w:sz w:val="28"/>
          <w:szCs w:val="28"/>
        </w:rPr>
      </w:pPr>
    </w:p>
    <w:p w:rsidR="00BF7BC1" w:rsidRDefault="00BF7BC1" w:rsidP="00E3429D">
      <w:pPr>
        <w:spacing w:after="0" w:line="400" w:lineRule="exact"/>
        <w:rPr>
          <w:rFonts w:asciiTheme="minorEastAsia" w:eastAsiaTheme="minorEastAsia" w:hAnsiTheme="minorEastAsia"/>
          <w:sz w:val="28"/>
          <w:szCs w:val="28"/>
        </w:rPr>
      </w:pPr>
    </w:p>
    <w:p w:rsidR="00BF7BC1" w:rsidRPr="009721A4" w:rsidRDefault="00BF7BC1" w:rsidP="00BF7BC1">
      <w:pPr>
        <w:spacing w:line="288" w:lineRule="auto"/>
        <w:jc w:val="center"/>
        <w:rPr>
          <w:rFonts w:asciiTheme="minorEastAsia" w:eastAsiaTheme="minorEastAsia" w:hAnsiTheme="minorEastAsia"/>
          <w:b/>
          <w:bCs/>
          <w:sz w:val="28"/>
          <w:szCs w:val="28"/>
        </w:rPr>
      </w:pPr>
      <w:r w:rsidRPr="009721A4">
        <w:rPr>
          <w:rFonts w:asciiTheme="minorEastAsia" w:eastAsiaTheme="minorEastAsia" w:hAnsiTheme="minorEastAsia" w:hint="eastAsia"/>
          <w:b/>
          <w:bCs/>
          <w:sz w:val="28"/>
          <w:szCs w:val="28"/>
        </w:rPr>
        <w:t>第二部分</w:t>
      </w:r>
      <w:r w:rsidR="00BA607D">
        <w:rPr>
          <w:rFonts w:asciiTheme="minorEastAsia" w:eastAsiaTheme="minorEastAsia" w:hAnsiTheme="minorEastAsia" w:hint="eastAsia"/>
          <w:b/>
          <w:bCs/>
          <w:sz w:val="28"/>
          <w:szCs w:val="28"/>
        </w:rPr>
        <w:t xml:space="preserve"> </w:t>
      </w:r>
      <w:r w:rsidRPr="009721A4">
        <w:rPr>
          <w:rFonts w:asciiTheme="minorEastAsia" w:eastAsiaTheme="minorEastAsia" w:hAnsiTheme="minorEastAsia" w:hint="eastAsia"/>
          <w:b/>
          <w:bCs/>
          <w:sz w:val="28"/>
          <w:szCs w:val="28"/>
        </w:rPr>
        <w:t>专业技能（实操）考核纲要</w:t>
      </w:r>
    </w:p>
    <w:p w:rsidR="00BF7BC1" w:rsidRPr="009721A4" w:rsidRDefault="00BF7BC1" w:rsidP="009721A4">
      <w:pPr>
        <w:widowControl w:val="0"/>
        <w:shd w:val="clear" w:color="auto" w:fill="FFFFFF"/>
        <w:adjustRightInd/>
        <w:snapToGrid/>
        <w:spacing w:after="0"/>
        <w:ind w:firstLineChars="200" w:firstLine="562"/>
        <w:jc w:val="both"/>
        <w:rPr>
          <w:rFonts w:asciiTheme="minorEastAsia" w:eastAsiaTheme="minorEastAsia" w:hAnsiTheme="minorEastAsia" w:cs="宋体"/>
          <w:b/>
          <w:color w:val="434343"/>
          <w:kern w:val="2"/>
          <w:sz w:val="28"/>
          <w:szCs w:val="28"/>
        </w:rPr>
      </w:pPr>
      <w:r w:rsidRPr="009721A4">
        <w:rPr>
          <w:rFonts w:asciiTheme="minorEastAsia" w:eastAsiaTheme="minorEastAsia" w:hAnsiTheme="minorEastAsia" w:cs="宋体"/>
          <w:b/>
          <w:color w:val="434343"/>
          <w:kern w:val="2"/>
          <w:sz w:val="28"/>
          <w:szCs w:val="28"/>
        </w:rPr>
        <w:t>一、考核目的</w:t>
      </w:r>
    </w:p>
    <w:p w:rsidR="00BF7BC1" w:rsidRPr="009721A4" w:rsidRDefault="00BF7BC1" w:rsidP="009721A4">
      <w:pPr>
        <w:widowControl w:val="0"/>
        <w:shd w:val="clear" w:color="auto" w:fill="FFFFFF"/>
        <w:adjustRightInd/>
        <w:snapToGrid/>
        <w:spacing w:after="0"/>
        <w:ind w:firstLineChars="200" w:firstLine="560"/>
        <w:jc w:val="both"/>
        <w:rPr>
          <w:rFonts w:asciiTheme="minorEastAsia" w:eastAsiaTheme="minorEastAsia" w:hAnsiTheme="minorEastAsia" w:cs="宋体"/>
          <w:color w:val="434343"/>
          <w:kern w:val="2"/>
          <w:sz w:val="28"/>
          <w:szCs w:val="28"/>
        </w:rPr>
      </w:pPr>
      <w:r w:rsidRPr="009721A4">
        <w:rPr>
          <w:rFonts w:asciiTheme="minorEastAsia" w:eastAsiaTheme="minorEastAsia" w:hAnsiTheme="minorEastAsia" w:cs="宋体"/>
          <w:color w:val="434343"/>
          <w:kern w:val="2"/>
          <w:sz w:val="28"/>
          <w:szCs w:val="28"/>
        </w:rPr>
        <w:t>通过职业适应性面试考察考生的基本素质、理解表达能力、逻辑思维能力、交流与合作能力、发展创新能力等基本能力。</w:t>
      </w:r>
    </w:p>
    <w:p w:rsidR="00BF7BC1" w:rsidRPr="009721A4" w:rsidRDefault="00BF7BC1" w:rsidP="009721A4">
      <w:pPr>
        <w:widowControl w:val="0"/>
        <w:shd w:val="clear" w:color="auto" w:fill="FFFFFF"/>
        <w:adjustRightInd/>
        <w:snapToGrid/>
        <w:spacing w:after="0"/>
        <w:ind w:firstLineChars="200" w:firstLine="562"/>
        <w:jc w:val="both"/>
        <w:rPr>
          <w:rFonts w:asciiTheme="minorEastAsia" w:eastAsiaTheme="minorEastAsia" w:hAnsiTheme="minorEastAsia" w:cs="宋体"/>
          <w:b/>
          <w:color w:val="434343"/>
          <w:kern w:val="2"/>
          <w:sz w:val="28"/>
          <w:szCs w:val="28"/>
        </w:rPr>
      </w:pPr>
      <w:r w:rsidRPr="009721A4">
        <w:rPr>
          <w:rFonts w:asciiTheme="minorEastAsia" w:eastAsiaTheme="minorEastAsia" w:hAnsiTheme="minorEastAsia" w:cs="宋体"/>
          <w:b/>
          <w:color w:val="434343"/>
          <w:kern w:val="2"/>
          <w:sz w:val="28"/>
          <w:szCs w:val="28"/>
        </w:rPr>
        <w:t>二、考核方式</w:t>
      </w:r>
    </w:p>
    <w:p w:rsidR="00BF7BC1" w:rsidRPr="009721A4" w:rsidRDefault="00BF7BC1" w:rsidP="009721A4">
      <w:pPr>
        <w:widowControl w:val="0"/>
        <w:shd w:val="clear" w:color="auto" w:fill="FFFFFF"/>
        <w:adjustRightInd/>
        <w:snapToGrid/>
        <w:spacing w:after="0"/>
        <w:ind w:firstLineChars="200" w:firstLine="560"/>
        <w:jc w:val="both"/>
        <w:rPr>
          <w:rFonts w:asciiTheme="minorEastAsia" w:eastAsiaTheme="minorEastAsia" w:hAnsiTheme="minorEastAsia" w:cs="宋体"/>
          <w:color w:val="434343"/>
          <w:kern w:val="2"/>
          <w:sz w:val="28"/>
          <w:szCs w:val="28"/>
        </w:rPr>
      </w:pPr>
      <w:r w:rsidRPr="009721A4">
        <w:rPr>
          <w:rFonts w:asciiTheme="minorEastAsia" w:eastAsiaTheme="minorEastAsia" w:hAnsiTheme="minorEastAsia" w:cs="宋体"/>
          <w:color w:val="434343"/>
          <w:kern w:val="2"/>
          <w:sz w:val="28"/>
          <w:szCs w:val="28"/>
        </w:rPr>
        <w:t>1、考察方式：考生单独面试，时间约为</w:t>
      </w:r>
      <w:r w:rsidRPr="009721A4">
        <w:rPr>
          <w:rFonts w:asciiTheme="minorEastAsia" w:eastAsiaTheme="minorEastAsia" w:hAnsiTheme="minorEastAsia" w:cs="宋体" w:hint="eastAsia"/>
          <w:color w:val="434343"/>
          <w:kern w:val="2"/>
          <w:sz w:val="28"/>
          <w:szCs w:val="28"/>
        </w:rPr>
        <w:t>10</w:t>
      </w:r>
      <w:r w:rsidRPr="009721A4">
        <w:rPr>
          <w:rFonts w:asciiTheme="minorEastAsia" w:eastAsiaTheme="minorEastAsia" w:hAnsiTheme="minorEastAsia" w:cs="宋体"/>
          <w:color w:val="434343"/>
          <w:kern w:val="2"/>
          <w:sz w:val="28"/>
          <w:szCs w:val="28"/>
        </w:rPr>
        <w:t>分钟。</w:t>
      </w:r>
    </w:p>
    <w:p w:rsidR="00BF7BC1" w:rsidRPr="009721A4" w:rsidRDefault="00BF7BC1" w:rsidP="009721A4">
      <w:pPr>
        <w:widowControl w:val="0"/>
        <w:shd w:val="clear" w:color="auto" w:fill="FFFFFF"/>
        <w:adjustRightInd/>
        <w:snapToGrid/>
        <w:spacing w:after="0"/>
        <w:ind w:firstLineChars="200" w:firstLine="560"/>
        <w:jc w:val="both"/>
        <w:rPr>
          <w:rFonts w:asciiTheme="minorEastAsia" w:eastAsiaTheme="minorEastAsia" w:hAnsiTheme="minorEastAsia" w:cs="宋体"/>
          <w:color w:val="434343"/>
          <w:kern w:val="2"/>
          <w:sz w:val="28"/>
          <w:szCs w:val="28"/>
        </w:rPr>
      </w:pPr>
      <w:r w:rsidRPr="009721A4">
        <w:rPr>
          <w:rFonts w:asciiTheme="minorEastAsia" w:eastAsiaTheme="minorEastAsia" w:hAnsiTheme="minorEastAsia" w:cs="宋体"/>
          <w:color w:val="434343"/>
          <w:kern w:val="2"/>
          <w:sz w:val="28"/>
          <w:szCs w:val="28"/>
        </w:rPr>
        <w:lastRenderedPageBreak/>
        <w:t>2、考试分值：满分为</w:t>
      </w:r>
      <w:r w:rsidRPr="009721A4">
        <w:rPr>
          <w:rFonts w:asciiTheme="minorEastAsia" w:eastAsiaTheme="minorEastAsia" w:hAnsiTheme="minorEastAsia" w:cs="宋体" w:hint="eastAsia"/>
          <w:color w:val="434343"/>
          <w:kern w:val="2"/>
          <w:sz w:val="28"/>
          <w:szCs w:val="28"/>
        </w:rPr>
        <w:t>100</w:t>
      </w:r>
      <w:r w:rsidRPr="009721A4">
        <w:rPr>
          <w:rFonts w:asciiTheme="minorEastAsia" w:eastAsiaTheme="minorEastAsia" w:hAnsiTheme="minorEastAsia" w:cs="宋体"/>
          <w:color w:val="434343"/>
          <w:kern w:val="2"/>
          <w:sz w:val="28"/>
          <w:szCs w:val="28"/>
        </w:rPr>
        <w:t>分。</w:t>
      </w:r>
    </w:p>
    <w:p w:rsidR="00BF7BC1" w:rsidRPr="009721A4" w:rsidRDefault="00BF7BC1" w:rsidP="009721A4">
      <w:pPr>
        <w:widowControl w:val="0"/>
        <w:shd w:val="clear" w:color="auto" w:fill="FFFFFF"/>
        <w:adjustRightInd/>
        <w:snapToGrid/>
        <w:spacing w:after="0"/>
        <w:ind w:firstLineChars="200" w:firstLine="562"/>
        <w:jc w:val="both"/>
        <w:rPr>
          <w:rFonts w:asciiTheme="minorEastAsia" w:eastAsiaTheme="minorEastAsia" w:hAnsiTheme="minorEastAsia" w:cs="宋体"/>
          <w:b/>
          <w:color w:val="434343"/>
          <w:kern w:val="2"/>
          <w:sz w:val="28"/>
          <w:szCs w:val="28"/>
        </w:rPr>
      </w:pPr>
      <w:r w:rsidRPr="009721A4">
        <w:rPr>
          <w:rFonts w:asciiTheme="minorEastAsia" w:eastAsiaTheme="minorEastAsia" w:hAnsiTheme="minorEastAsia" w:cs="宋体"/>
          <w:b/>
          <w:color w:val="434343"/>
          <w:kern w:val="2"/>
          <w:sz w:val="28"/>
          <w:szCs w:val="28"/>
        </w:rPr>
        <w:t>三、面试要求</w:t>
      </w:r>
    </w:p>
    <w:p w:rsidR="00BF7BC1" w:rsidRPr="009721A4" w:rsidRDefault="00BF7BC1" w:rsidP="009721A4">
      <w:pPr>
        <w:widowControl w:val="0"/>
        <w:shd w:val="clear" w:color="auto" w:fill="FFFFFF"/>
        <w:adjustRightInd/>
        <w:snapToGrid/>
        <w:spacing w:after="0"/>
        <w:ind w:firstLineChars="200" w:firstLine="560"/>
        <w:jc w:val="both"/>
        <w:rPr>
          <w:rFonts w:asciiTheme="minorEastAsia" w:eastAsiaTheme="minorEastAsia" w:hAnsiTheme="minorEastAsia" w:cs="宋体"/>
          <w:color w:val="434343"/>
          <w:kern w:val="2"/>
          <w:sz w:val="28"/>
          <w:szCs w:val="28"/>
        </w:rPr>
      </w:pPr>
      <w:r w:rsidRPr="009721A4">
        <w:rPr>
          <w:rFonts w:asciiTheme="minorEastAsia" w:eastAsiaTheme="minorEastAsia" w:hAnsiTheme="minorEastAsia" w:cs="宋体"/>
          <w:color w:val="434343"/>
          <w:kern w:val="2"/>
          <w:sz w:val="28"/>
          <w:szCs w:val="28"/>
        </w:rPr>
        <w:t>（一）基本素质</w:t>
      </w:r>
    </w:p>
    <w:p w:rsidR="00BF7BC1" w:rsidRPr="009721A4" w:rsidRDefault="00BF7BC1" w:rsidP="009721A4">
      <w:pPr>
        <w:widowControl w:val="0"/>
        <w:shd w:val="clear" w:color="auto" w:fill="FFFFFF"/>
        <w:adjustRightInd/>
        <w:snapToGrid/>
        <w:spacing w:after="0"/>
        <w:ind w:firstLineChars="200" w:firstLine="560"/>
        <w:jc w:val="both"/>
        <w:rPr>
          <w:rFonts w:asciiTheme="minorEastAsia" w:eastAsiaTheme="minorEastAsia" w:hAnsiTheme="minorEastAsia" w:cs="宋体"/>
          <w:color w:val="434343"/>
          <w:kern w:val="2"/>
          <w:sz w:val="28"/>
          <w:szCs w:val="28"/>
        </w:rPr>
      </w:pPr>
      <w:r w:rsidRPr="009721A4">
        <w:rPr>
          <w:rFonts w:asciiTheme="minorEastAsia" w:eastAsiaTheme="minorEastAsia" w:hAnsiTheme="minorEastAsia" w:cs="宋体"/>
          <w:color w:val="434343"/>
          <w:kern w:val="2"/>
          <w:sz w:val="28"/>
          <w:szCs w:val="28"/>
        </w:rPr>
        <w:t>拥护中国共产党的领导，坚持社会主义核心价值观，关心国家大事，有明辨是非的能力；能把握常识性知识。纪律性强，举止文明、待人礼貌；从容自然，心理素质好。</w:t>
      </w:r>
    </w:p>
    <w:p w:rsidR="00BF7BC1" w:rsidRPr="009721A4" w:rsidRDefault="00BF7BC1" w:rsidP="009721A4">
      <w:pPr>
        <w:widowControl w:val="0"/>
        <w:shd w:val="clear" w:color="auto" w:fill="FFFFFF"/>
        <w:adjustRightInd/>
        <w:snapToGrid/>
        <w:spacing w:after="0"/>
        <w:ind w:firstLineChars="200" w:firstLine="560"/>
        <w:jc w:val="both"/>
        <w:rPr>
          <w:rFonts w:asciiTheme="minorEastAsia" w:eastAsiaTheme="minorEastAsia" w:hAnsiTheme="minorEastAsia" w:cs="宋体"/>
          <w:color w:val="434343"/>
          <w:kern w:val="2"/>
          <w:sz w:val="28"/>
          <w:szCs w:val="28"/>
        </w:rPr>
      </w:pPr>
      <w:r w:rsidRPr="009721A4">
        <w:rPr>
          <w:rFonts w:asciiTheme="minorEastAsia" w:eastAsiaTheme="minorEastAsia" w:hAnsiTheme="minorEastAsia" w:cs="宋体"/>
          <w:color w:val="434343"/>
          <w:kern w:val="2"/>
          <w:sz w:val="28"/>
          <w:szCs w:val="28"/>
        </w:rPr>
        <w:t>（二）理解表达能力</w:t>
      </w:r>
    </w:p>
    <w:p w:rsidR="00BF7BC1" w:rsidRPr="009721A4" w:rsidRDefault="00BF7BC1" w:rsidP="009721A4">
      <w:pPr>
        <w:widowControl w:val="0"/>
        <w:shd w:val="clear" w:color="auto" w:fill="FFFFFF"/>
        <w:adjustRightInd/>
        <w:snapToGrid/>
        <w:spacing w:after="0"/>
        <w:ind w:firstLineChars="200" w:firstLine="560"/>
        <w:jc w:val="both"/>
        <w:rPr>
          <w:rFonts w:asciiTheme="minorEastAsia" w:eastAsiaTheme="minorEastAsia" w:hAnsiTheme="minorEastAsia" w:cs="宋体"/>
          <w:color w:val="434343"/>
          <w:kern w:val="2"/>
          <w:sz w:val="28"/>
          <w:szCs w:val="28"/>
        </w:rPr>
      </w:pPr>
      <w:r w:rsidRPr="009721A4">
        <w:rPr>
          <w:rFonts w:asciiTheme="minorEastAsia" w:eastAsiaTheme="minorEastAsia" w:hAnsiTheme="minorEastAsia" w:cs="宋体"/>
          <w:color w:val="434343"/>
          <w:kern w:val="2"/>
          <w:sz w:val="28"/>
          <w:szCs w:val="28"/>
        </w:rPr>
        <w:t>口齿清楚，表达清晰、流畅，能结合题目准确表达自己观点。</w:t>
      </w:r>
    </w:p>
    <w:p w:rsidR="00BF7BC1" w:rsidRPr="009721A4" w:rsidRDefault="00BF7BC1" w:rsidP="009721A4">
      <w:pPr>
        <w:widowControl w:val="0"/>
        <w:shd w:val="clear" w:color="auto" w:fill="FFFFFF"/>
        <w:adjustRightInd/>
        <w:snapToGrid/>
        <w:spacing w:after="0"/>
        <w:ind w:firstLineChars="200" w:firstLine="560"/>
        <w:jc w:val="both"/>
        <w:rPr>
          <w:rFonts w:asciiTheme="minorEastAsia" w:eastAsiaTheme="minorEastAsia" w:hAnsiTheme="minorEastAsia" w:cs="宋体"/>
          <w:color w:val="434343"/>
          <w:kern w:val="2"/>
          <w:sz w:val="28"/>
          <w:szCs w:val="28"/>
        </w:rPr>
      </w:pPr>
      <w:r w:rsidRPr="009721A4">
        <w:rPr>
          <w:rFonts w:asciiTheme="minorEastAsia" w:eastAsiaTheme="minorEastAsia" w:hAnsiTheme="minorEastAsia" w:cs="宋体"/>
          <w:color w:val="434343"/>
          <w:kern w:val="2"/>
          <w:sz w:val="28"/>
          <w:szCs w:val="28"/>
        </w:rPr>
        <w:t>（三）逻辑思维能力</w:t>
      </w:r>
    </w:p>
    <w:p w:rsidR="00BF7BC1" w:rsidRPr="009721A4" w:rsidRDefault="00BF7BC1" w:rsidP="009721A4">
      <w:pPr>
        <w:widowControl w:val="0"/>
        <w:shd w:val="clear" w:color="auto" w:fill="FFFFFF"/>
        <w:adjustRightInd/>
        <w:snapToGrid/>
        <w:spacing w:after="0"/>
        <w:ind w:firstLineChars="200" w:firstLine="560"/>
        <w:jc w:val="both"/>
        <w:rPr>
          <w:rFonts w:asciiTheme="minorEastAsia" w:eastAsiaTheme="minorEastAsia" w:hAnsiTheme="minorEastAsia" w:cs="宋体"/>
          <w:color w:val="434343"/>
          <w:kern w:val="2"/>
          <w:sz w:val="28"/>
          <w:szCs w:val="28"/>
        </w:rPr>
      </w:pPr>
      <w:r w:rsidRPr="009721A4">
        <w:rPr>
          <w:rFonts w:asciiTheme="minorEastAsia" w:eastAsiaTheme="minorEastAsia" w:hAnsiTheme="minorEastAsia" w:cs="宋体"/>
          <w:color w:val="434343"/>
          <w:kern w:val="2"/>
          <w:sz w:val="28"/>
          <w:szCs w:val="28"/>
        </w:rPr>
        <w:t>能正确地理解和分析问题，抓住重点，准确而有效地表达自己的观点。思维灵活，条理清晰，逻辑性强，具有较好的应变能力。</w:t>
      </w:r>
    </w:p>
    <w:p w:rsidR="00BF7BC1" w:rsidRPr="009721A4" w:rsidRDefault="00BF7BC1" w:rsidP="009721A4">
      <w:pPr>
        <w:widowControl w:val="0"/>
        <w:shd w:val="clear" w:color="auto" w:fill="FFFFFF"/>
        <w:adjustRightInd/>
        <w:snapToGrid/>
        <w:spacing w:after="0"/>
        <w:ind w:firstLineChars="200" w:firstLine="560"/>
        <w:jc w:val="both"/>
        <w:rPr>
          <w:rFonts w:asciiTheme="minorEastAsia" w:eastAsiaTheme="minorEastAsia" w:hAnsiTheme="minorEastAsia" w:cs="宋体"/>
          <w:color w:val="434343"/>
          <w:kern w:val="2"/>
          <w:sz w:val="28"/>
          <w:szCs w:val="28"/>
        </w:rPr>
      </w:pPr>
      <w:r w:rsidRPr="009721A4">
        <w:rPr>
          <w:rFonts w:asciiTheme="minorEastAsia" w:eastAsiaTheme="minorEastAsia" w:hAnsiTheme="minorEastAsia" w:cs="宋体"/>
          <w:color w:val="434343"/>
          <w:kern w:val="2"/>
          <w:sz w:val="28"/>
          <w:szCs w:val="28"/>
        </w:rPr>
        <w:t>（四）交流与合作能力</w:t>
      </w:r>
    </w:p>
    <w:p w:rsidR="00BF7BC1" w:rsidRPr="009721A4" w:rsidRDefault="00BF7BC1" w:rsidP="009721A4">
      <w:pPr>
        <w:widowControl w:val="0"/>
        <w:shd w:val="clear" w:color="auto" w:fill="FFFFFF"/>
        <w:adjustRightInd/>
        <w:snapToGrid/>
        <w:spacing w:after="0"/>
        <w:ind w:firstLineChars="200" w:firstLine="560"/>
        <w:jc w:val="both"/>
        <w:rPr>
          <w:rFonts w:asciiTheme="minorEastAsia" w:eastAsiaTheme="minorEastAsia" w:hAnsiTheme="minorEastAsia" w:cs="宋体"/>
          <w:color w:val="434343"/>
          <w:kern w:val="2"/>
          <w:sz w:val="28"/>
          <w:szCs w:val="28"/>
        </w:rPr>
      </w:pPr>
      <w:r w:rsidRPr="009721A4">
        <w:rPr>
          <w:rFonts w:asciiTheme="minorEastAsia" w:eastAsiaTheme="minorEastAsia" w:hAnsiTheme="minorEastAsia" w:cs="宋体"/>
          <w:color w:val="434343"/>
          <w:kern w:val="2"/>
          <w:sz w:val="28"/>
          <w:szCs w:val="28"/>
        </w:rPr>
        <w:t>具有团队精神和沟通能力，能正确开展批评与自我批评。</w:t>
      </w:r>
    </w:p>
    <w:p w:rsidR="00BF7BC1" w:rsidRPr="009721A4" w:rsidRDefault="00BF7BC1" w:rsidP="009721A4">
      <w:pPr>
        <w:widowControl w:val="0"/>
        <w:shd w:val="clear" w:color="auto" w:fill="FFFFFF"/>
        <w:adjustRightInd/>
        <w:snapToGrid/>
        <w:spacing w:after="0"/>
        <w:ind w:firstLineChars="200" w:firstLine="560"/>
        <w:jc w:val="both"/>
        <w:rPr>
          <w:rFonts w:asciiTheme="minorEastAsia" w:eastAsiaTheme="minorEastAsia" w:hAnsiTheme="minorEastAsia" w:cs="宋体"/>
          <w:color w:val="434343"/>
          <w:kern w:val="2"/>
          <w:sz w:val="28"/>
          <w:szCs w:val="28"/>
        </w:rPr>
      </w:pPr>
      <w:r w:rsidRPr="009721A4">
        <w:rPr>
          <w:rFonts w:asciiTheme="minorEastAsia" w:eastAsiaTheme="minorEastAsia" w:hAnsiTheme="minorEastAsia" w:cs="宋体"/>
          <w:color w:val="434343"/>
          <w:kern w:val="2"/>
          <w:sz w:val="28"/>
          <w:szCs w:val="28"/>
        </w:rPr>
        <w:t>（五）发展创新能力</w:t>
      </w:r>
    </w:p>
    <w:p w:rsidR="00BF7BC1" w:rsidRPr="009721A4" w:rsidRDefault="00BF7BC1" w:rsidP="009721A4">
      <w:pPr>
        <w:widowControl w:val="0"/>
        <w:shd w:val="clear" w:color="auto" w:fill="FFFFFF"/>
        <w:adjustRightInd/>
        <w:snapToGrid/>
        <w:spacing w:after="0"/>
        <w:ind w:firstLineChars="200" w:firstLine="560"/>
        <w:jc w:val="both"/>
        <w:rPr>
          <w:rFonts w:asciiTheme="minorEastAsia" w:eastAsiaTheme="minorEastAsia" w:hAnsiTheme="minorEastAsia" w:cs="宋体"/>
          <w:color w:val="434343"/>
          <w:kern w:val="2"/>
          <w:sz w:val="28"/>
          <w:szCs w:val="28"/>
        </w:rPr>
      </w:pPr>
      <w:r w:rsidRPr="009721A4">
        <w:rPr>
          <w:rFonts w:asciiTheme="minorEastAsia" w:eastAsiaTheme="minorEastAsia" w:hAnsiTheme="minorEastAsia" w:cs="宋体"/>
          <w:color w:val="434343"/>
          <w:kern w:val="2"/>
          <w:sz w:val="28"/>
          <w:szCs w:val="28"/>
        </w:rPr>
        <w:t>有积极向上的愿望，职业责任感强，有敬业精神和创新能力。</w:t>
      </w:r>
    </w:p>
    <w:p w:rsidR="00BF7BC1" w:rsidRPr="009721A4" w:rsidRDefault="00BF7BC1" w:rsidP="009721A4">
      <w:pPr>
        <w:widowControl w:val="0"/>
        <w:shd w:val="clear" w:color="auto" w:fill="FFFFFF"/>
        <w:adjustRightInd/>
        <w:snapToGrid/>
        <w:spacing w:after="0"/>
        <w:ind w:firstLineChars="200" w:firstLine="562"/>
        <w:jc w:val="both"/>
        <w:rPr>
          <w:rFonts w:asciiTheme="minorEastAsia" w:eastAsiaTheme="minorEastAsia" w:hAnsiTheme="minorEastAsia" w:cs="宋体"/>
          <w:b/>
          <w:color w:val="434343"/>
          <w:kern w:val="2"/>
          <w:sz w:val="28"/>
          <w:szCs w:val="28"/>
        </w:rPr>
      </w:pPr>
      <w:r w:rsidRPr="009721A4">
        <w:rPr>
          <w:rFonts w:asciiTheme="minorEastAsia" w:eastAsiaTheme="minorEastAsia" w:hAnsiTheme="minorEastAsia" w:cs="宋体"/>
          <w:b/>
          <w:color w:val="434343"/>
          <w:kern w:val="2"/>
          <w:sz w:val="28"/>
          <w:szCs w:val="28"/>
        </w:rPr>
        <w:t>四、面试内容</w:t>
      </w:r>
    </w:p>
    <w:p w:rsidR="00BF7BC1" w:rsidRPr="009721A4" w:rsidRDefault="00BF7BC1" w:rsidP="009721A4">
      <w:pPr>
        <w:widowControl w:val="0"/>
        <w:shd w:val="clear" w:color="auto" w:fill="FFFFFF"/>
        <w:adjustRightInd/>
        <w:snapToGrid/>
        <w:spacing w:after="0"/>
        <w:ind w:firstLineChars="200" w:firstLine="560"/>
        <w:jc w:val="both"/>
        <w:rPr>
          <w:rFonts w:asciiTheme="minorEastAsia" w:eastAsiaTheme="minorEastAsia" w:hAnsiTheme="minorEastAsia" w:cs="宋体"/>
          <w:color w:val="434343"/>
          <w:kern w:val="2"/>
          <w:sz w:val="28"/>
          <w:szCs w:val="28"/>
        </w:rPr>
      </w:pPr>
      <w:r w:rsidRPr="009721A4">
        <w:rPr>
          <w:rFonts w:asciiTheme="minorEastAsia" w:eastAsiaTheme="minorEastAsia" w:hAnsiTheme="minorEastAsia" w:cs="宋体"/>
          <w:color w:val="434343"/>
          <w:kern w:val="2"/>
          <w:sz w:val="28"/>
          <w:szCs w:val="28"/>
        </w:rPr>
        <w:t>主要考察考生对学校和所报考专业的认识，对职业的认知，对时事热点、社会现实的理解分析等，涉及学习、人</w:t>
      </w:r>
      <w:r w:rsidRPr="009721A4">
        <w:rPr>
          <w:rFonts w:asciiTheme="minorEastAsia" w:eastAsiaTheme="minorEastAsia" w:hAnsiTheme="minorEastAsia" w:cs="宋体" w:hint="eastAsia"/>
          <w:color w:val="434343"/>
          <w:kern w:val="2"/>
          <w:sz w:val="28"/>
          <w:szCs w:val="28"/>
        </w:rPr>
        <w:t>生</w:t>
      </w:r>
      <w:r w:rsidRPr="009721A4">
        <w:rPr>
          <w:rFonts w:asciiTheme="minorEastAsia" w:eastAsiaTheme="minorEastAsia" w:hAnsiTheme="minorEastAsia" w:cs="宋体"/>
          <w:color w:val="434343"/>
          <w:kern w:val="2"/>
          <w:sz w:val="28"/>
          <w:szCs w:val="28"/>
        </w:rPr>
        <w:t>发展规划、社会现象等方面。</w:t>
      </w:r>
    </w:p>
    <w:p w:rsidR="00BF7BC1" w:rsidRPr="009721A4" w:rsidRDefault="00BF7BC1" w:rsidP="009721A4">
      <w:pPr>
        <w:widowControl w:val="0"/>
        <w:shd w:val="clear" w:color="auto" w:fill="FFFFFF"/>
        <w:adjustRightInd/>
        <w:snapToGrid/>
        <w:spacing w:after="0"/>
        <w:ind w:firstLineChars="200" w:firstLine="562"/>
        <w:jc w:val="both"/>
        <w:rPr>
          <w:rFonts w:asciiTheme="minorEastAsia" w:eastAsiaTheme="minorEastAsia" w:hAnsiTheme="minorEastAsia" w:cs="宋体"/>
          <w:b/>
          <w:color w:val="434343"/>
          <w:kern w:val="2"/>
          <w:sz w:val="28"/>
          <w:szCs w:val="28"/>
        </w:rPr>
      </w:pPr>
      <w:r w:rsidRPr="009721A4">
        <w:rPr>
          <w:rFonts w:asciiTheme="minorEastAsia" w:eastAsiaTheme="minorEastAsia" w:hAnsiTheme="minorEastAsia" w:cs="宋体"/>
          <w:b/>
          <w:color w:val="434343"/>
          <w:kern w:val="2"/>
          <w:sz w:val="28"/>
          <w:szCs w:val="28"/>
        </w:rPr>
        <w:t>五、</w:t>
      </w:r>
      <w:r w:rsidRPr="009721A4">
        <w:rPr>
          <w:rFonts w:asciiTheme="minorEastAsia" w:eastAsiaTheme="minorEastAsia" w:hAnsiTheme="minorEastAsia" w:cs="宋体" w:hint="eastAsia"/>
          <w:b/>
          <w:color w:val="434343"/>
          <w:kern w:val="2"/>
          <w:sz w:val="28"/>
          <w:szCs w:val="28"/>
        </w:rPr>
        <w:t>评价标准</w:t>
      </w:r>
    </w:p>
    <w:p w:rsidR="009721A4" w:rsidRPr="009721A4" w:rsidRDefault="00BF7BC1" w:rsidP="009721A4">
      <w:pPr>
        <w:widowControl w:val="0"/>
        <w:shd w:val="clear" w:color="auto" w:fill="FFFFFF"/>
        <w:adjustRightInd/>
        <w:snapToGrid/>
        <w:spacing w:after="0"/>
        <w:ind w:firstLineChars="200" w:firstLine="560"/>
        <w:jc w:val="both"/>
        <w:rPr>
          <w:rFonts w:asciiTheme="minorEastAsia" w:eastAsiaTheme="minorEastAsia" w:hAnsiTheme="minorEastAsia" w:cs="宋体"/>
          <w:color w:val="434343"/>
          <w:kern w:val="2"/>
          <w:sz w:val="28"/>
          <w:szCs w:val="28"/>
        </w:rPr>
      </w:pPr>
      <w:r w:rsidRPr="009721A4">
        <w:rPr>
          <w:rFonts w:asciiTheme="minorEastAsia" w:eastAsiaTheme="minorEastAsia" w:hAnsiTheme="minorEastAsia" w:cs="宋体" w:hint="eastAsia"/>
          <w:color w:val="434343"/>
          <w:kern w:val="2"/>
          <w:sz w:val="28"/>
          <w:szCs w:val="28"/>
        </w:rPr>
        <w:t>面试的评价标准如下，面试考官可根据评价标准按考生每个环节的总体表现酌情赋分，面试总分为100分。</w:t>
      </w:r>
    </w:p>
    <w:tbl>
      <w:tblPr>
        <w:tblW w:w="88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5"/>
        <w:gridCol w:w="1434"/>
        <w:gridCol w:w="1559"/>
        <w:gridCol w:w="4536"/>
      </w:tblGrid>
      <w:tr w:rsidR="00BF7BC1" w:rsidRPr="009721A4" w:rsidTr="00BA607D">
        <w:trPr>
          <w:jc w:val="center"/>
        </w:trPr>
        <w:tc>
          <w:tcPr>
            <w:tcW w:w="1365" w:type="dxa"/>
            <w:vAlign w:val="center"/>
          </w:tcPr>
          <w:p w:rsidR="00BF7BC1" w:rsidRPr="009721A4" w:rsidRDefault="00BF7BC1" w:rsidP="009721A4">
            <w:pPr>
              <w:widowControl w:val="0"/>
              <w:shd w:val="clear" w:color="auto" w:fill="FFFFFF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434343"/>
                <w:kern w:val="2"/>
                <w:sz w:val="28"/>
                <w:szCs w:val="28"/>
              </w:rPr>
            </w:pPr>
            <w:r w:rsidRPr="009721A4">
              <w:rPr>
                <w:rFonts w:asciiTheme="minorEastAsia" w:eastAsiaTheme="minorEastAsia" w:hAnsiTheme="minorEastAsia" w:cs="宋体" w:hint="eastAsia"/>
                <w:color w:val="434343"/>
                <w:kern w:val="2"/>
                <w:sz w:val="28"/>
                <w:szCs w:val="28"/>
              </w:rPr>
              <w:lastRenderedPageBreak/>
              <w:t>面试环节</w:t>
            </w:r>
          </w:p>
        </w:tc>
        <w:tc>
          <w:tcPr>
            <w:tcW w:w="1434" w:type="dxa"/>
            <w:vAlign w:val="center"/>
          </w:tcPr>
          <w:p w:rsidR="00BF7BC1" w:rsidRPr="009721A4" w:rsidRDefault="00BF7BC1" w:rsidP="009721A4">
            <w:pPr>
              <w:widowControl w:val="0"/>
              <w:shd w:val="clear" w:color="auto" w:fill="FFFFFF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434343"/>
                <w:kern w:val="2"/>
                <w:sz w:val="28"/>
                <w:szCs w:val="28"/>
              </w:rPr>
            </w:pPr>
            <w:r w:rsidRPr="009721A4">
              <w:rPr>
                <w:rFonts w:asciiTheme="minorEastAsia" w:eastAsiaTheme="minorEastAsia" w:hAnsiTheme="minorEastAsia" w:cs="宋体" w:hint="eastAsia"/>
                <w:color w:val="434343"/>
                <w:kern w:val="2"/>
                <w:sz w:val="28"/>
                <w:szCs w:val="28"/>
              </w:rPr>
              <w:t>分值分布（100分）</w:t>
            </w:r>
          </w:p>
        </w:tc>
        <w:tc>
          <w:tcPr>
            <w:tcW w:w="1559" w:type="dxa"/>
            <w:vAlign w:val="center"/>
          </w:tcPr>
          <w:p w:rsidR="00BF7BC1" w:rsidRPr="009721A4" w:rsidRDefault="00BF7BC1" w:rsidP="009721A4">
            <w:pPr>
              <w:widowControl w:val="0"/>
              <w:shd w:val="clear" w:color="auto" w:fill="FFFFFF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434343"/>
                <w:kern w:val="2"/>
                <w:sz w:val="28"/>
                <w:szCs w:val="28"/>
              </w:rPr>
            </w:pPr>
            <w:r w:rsidRPr="009721A4">
              <w:rPr>
                <w:rFonts w:asciiTheme="minorEastAsia" w:eastAsiaTheme="minorEastAsia" w:hAnsiTheme="minorEastAsia" w:cs="宋体" w:hint="eastAsia"/>
                <w:color w:val="434343"/>
                <w:kern w:val="2"/>
                <w:sz w:val="28"/>
                <w:szCs w:val="28"/>
              </w:rPr>
              <w:t>时</w:t>
            </w:r>
            <w:r w:rsidR="00AE7197">
              <w:rPr>
                <w:rFonts w:asciiTheme="minorEastAsia" w:eastAsiaTheme="minorEastAsia" w:hAnsiTheme="minorEastAsia" w:cs="宋体" w:hint="eastAsia"/>
                <w:color w:val="434343"/>
                <w:kern w:val="2"/>
                <w:sz w:val="28"/>
                <w:szCs w:val="28"/>
              </w:rPr>
              <w:t xml:space="preserve"> </w:t>
            </w:r>
            <w:r w:rsidRPr="009721A4">
              <w:rPr>
                <w:rFonts w:asciiTheme="minorEastAsia" w:eastAsiaTheme="minorEastAsia" w:hAnsiTheme="minorEastAsia" w:cs="宋体" w:hint="eastAsia"/>
                <w:color w:val="434343"/>
                <w:kern w:val="2"/>
                <w:sz w:val="28"/>
                <w:szCs w:val="28"/>
              </w:rPr>
              <w:t>间</w:t>
            </w:r>
          </w:p>
          <w:p w:rsidR="00BF7BC1" w:rsidRPr="009721A4" w:rsidRDefault="00BF7BC1" w:rsidP="009721A4">
            <w:pPr>
              <w:widowControl w:val="0"/>
              <w:shd w:val="clear" w:color="auto" w:fill="FFFFFF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434343"/>
                <w:kern w:val="2"/>
                <w:sz w:val="28"/>
                <w:szCs w:val="28"/>
              </w:rPr>
            </w:pPr>
            <w:r w:rsidRPr="009721A4">
              <w:rPr>
                <w:rFonts w:asciiTheme="minorEastAsia" w:eastAsiaTheme="minorEastAsia" w:hAnsiTheme="minorEastAsia" w:cs="宋体" w:hint="eastAsia"/>
                <w:color w:val="434343"/>
                <w:kern w:val="2"/>
                <w:sz w:val="28"/>
                <w:szCs w:val="28"/>
              </w:rPr>
              <w:t>（10分钟）</w:t>
            </w:r>
          </w:p>
        </w:tc>
        <w:tc>
          <w:tcPr>
            <w:tcW w:w="4536" w:type="dxa"/>
            <w:vAlign w:val="center"/>
          </w:tcPr>
          <w:p w:rsidR="00BF7BC1" w:rsidRPr="009721A4" w:rsidRDefault="00BF7BC1" w:rsidP="009721A4">
            <w:pPr>
              <w:widowControl w:val="0"/>
              <w:shd w:val="clear" w:color="auto" w:fill="FFFFFF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434343"/>
                <w:kern w:val="2"/>
                <w:sz w:val="28"/>
                <w:szCs w:val="28"/>
              </w:rPr>
            </w:pPr>
            <w:r w:rsidRPr="009721A4">
              <w:rPr>
                <w:rFonts w:asciiTheme="minorEastAsia" w:eastAsiaTheme="minorEastAsia" w:hAnsiTheme="minorEastAsia" w:cs="宋体" w:hint="eastAsia"/>
                <w:color w:val="434343"/>
                <w:kern w:val="2"/>
                <w:sz w:val="28"/>
                <w:szCs w:val="28"/>
              </w:rPr>
              <w:t>考核内容</w:t>
            </w:r>
          </w:p>
        </w:tc>
      </w:tr>
      <w:tr w:rsidR="00BF7BC1" w:rsidRPr="009721A4" w:rsidTr="00BA607D">
        <w:trPr>
          <w:trHeight w:val="1690"/>
          <w:jc w:val="center"/>
        </w:trPr>
        <w:tc>
          <w:tcPr>
            <w:tcW w:w="1365" w:type="dxa"/>
            <w:vAlign w:val="center"/>
          </w:tcPr>
          <w:p w:rsidR="00BF7BC1" w:rsidRPr="009721A4" w:rsidRDefault="00BF7BC1" w:rsidP="009721A4">
            <w:pPr>
              <w:widowControl w:val="0"/>
              <w:shd w:val="clear" w:color="auto" w:fill="FFFFFF"/>
              <w:adjustRightInd/>
              <w:snapToGrid/>
              <w:spacing w:after="0"/>
              <w:jc w:val="both"/>
              <w:rPr>
                <w:rFonts w:asciiTheme="minorEastAsia" w:eastAsiaTheme="minorEastAsia" w:hAnsiTheme="minorEastAsia" w:cs="宋体"/>
                <w:color w:val="434343"/>
                <w:kern w:val="2"/>
                <w:sz w:val="28"/>
                <w:szCs w:val="28"/>
              </w:rPr>
            </w:pPr>
            <w:r w:rsidRPr="009721A4">
              <w:rPr>
                <w:rFonts w:asciiTheme="minorEastAsia" w:eastAsiaTheme="minorEastAsia" w:hAnsiTheme="minorEastAsia" w:cs="宋体"/>
                <w:color w:val="434343"/>
                <w:kern w:val="2"/>
                <w:sz w:val="28"/>
                <w:szCs w:val="28"/>
              </w:rPr>
              <w:t>自我介绍</w:t>
            </w:r>
          </w:p>
          <w:p w:rsidR="00BF7BC1" w:rsidRPr="009721A4" w:rsidRDefault="00BF7BC1" w:rsidP="009721A4">
            <w:pPr>
              <w:widowControl w:val="0"/>
              <w:shd w:val="clear" w:color="auto" w:fill="FFFFFF"/>
              <w:adjustRightInd/>
              <w:snapToGrid/>
              <w:spacing w:after="0"/>
              <w:jc w:val="both"/>
              <w:rPr>
                <w:rFonts w:asciiTheme="minorEastAsia" w:eastAsiaTheme="minorEastAsia" w:hAnsiTheme="minorEastAsia" w:cs="宋体"/>
                <w:color w:val="434343"/>
                <w:kern w:val="2"/>
                <w:sz w:val="28"/>
                <w:szCs w:val="28"/>
              </w:rPr>
            </w:pPr>
            <w:r w:rsidRPr="009721A4">
              <w:rPr>
                <w:rFonts w:asciiTheme="minorEastAsia" w:eastAsiaTheme="minorEastAsia" w:hAnsiTheme="minorEastAsia" w:cs="宋体" w:hint="eastAsia"/>
                <w:color w:val="434343"/>
                <w:kern w:val="2"/>
                <w:sz w:val="28"/>
                <w:szCs w:val="28"/>
              </w:rPr>
              <w:t>（含个人特长、基本</w:t>
            </w:r>
            <w:proofErr w:type="gramStart"/>
            <w:r w:rsidRPr="009721A4">
              <w:rPr>
                <w:rFonts w:asciiTheme="minorEastAsia" w:eastAsiaTheme="minorEastAsia" w:hAnsiTheme="minorEastAsia" w:cs="宋体" w:hint="eastAsia"/>
                <w:color w:val="434343"/>
                <w:kern w:val="2"/>
                <w:sz w:val="28"/>
                <w:szCs w:val="28"/>
              </w:rPr>
              <w:t>的职场礼仪</w:t>
            </w:r>
            <w:proofErr w:type="gramEnd"/>
            <w:r w:rsidRPr="009721A4">
              <w:rPr>
                <w:rFonts w:asciiTheme="minorEastAsia" w:eastAsiaTheme="minorEastAsia" w:hAnsiTheme="minorEastAsia" w:cs="宋体" w:hint="eastAsia"/>
                <w:color w:val="434343"/>
                <w:kern w:val="2"/>
                <w:sz w:val="28"/>
                <w:szCs w:val="28"/>
              </w:rPr>
              <w:t>、职业素养与职业规划等）</w:t>
            </w:r>
          </w:p>
        </w:tc>
        <w:tc>
          <w:tcPr>
            <w:tcW w:w="1434" w:type="dxa"/>
            <w:vAlign w:val="center"/>
          </w:tcPr>
          <w:p w:rsidR="00BF7BC1" w:rsidRPr="009721A4" w:rsidRDefault="00BF7BC1" w:rsidP="009721A4">
            <w:pPr>
              <w:widowControl w:val="0"/>
              <w:shd w:val="clear" w:color="auto" w:fill="FFFFFF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434343"/>
                <w:kern w:val="2"/>
                <w:sz w:val="28"/>
                <w:szCs w:val="28"/>
              </w:rPr>
            </w:pPr>
            <w:r w:rsidRPr="009721A4">
              <w:rPr>
                <w:rFonts w:asciiTheme="minorEastAsia" w:eastAsiaTheme="minorEastAsia" w:hAnsiTheme="minorEastAsia" w:cs="宋体" w:hint="eastAsia"/>
                <w:color w:val="434343"/>
                <w:kern w:val="2"/>
                <w:sz w:val="28"/>
                <w:szCs w:val="28"/>
              </w:rPr>
              <w:t>50分</w:t>
            </w:r>
          </w:p>
        </w:tc>
        <w:tc>
          <w:tcPr>
            <w:tcW w:w="1559" w:type="dxa"/>
            <w:vAlign w:val="center"/>
          </w:tcPr>
          <w:p w:rsidR="00BF7BC1" w:rsidRPr="009721A4" w:rsidRDefault="00BF7BC1" w:rsidP="009721A4">
            <w:pPr>
              <w:widowControl w:val="0"/>
              <w:shd w:val="clear" w:color="auto" w:fill="FFFFFF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434343"/>
                <w:kern w:val="2"/>
                <w:sz w:val="28"/>
                <w:szCs w:val="28"/>
              </w:rPr>
            </w:pPr>
            <w:r w:rsidRPr="009721A4">
              <w:rPr>
                <w:rFonts w:asciiTheme="minorEastAsia" w:eastAsiaTheme="minorEastAsia" w:hAnsiTheme="minorEastAsia" w:cs="宋体" w:hint="eastAsia"/>
                <w:color w:val="434343"/>
                <w:kern w:val="2"/>
                <w:sz w:val="28"/>
                <w:szCs w:val="28"/>
              </w:rPr>
              <w:t>4分钟</w:t>
            </w:r>
          </w:p>
        </w:tc>
        <w:tc>
          <w:tcPr>
            <w:tcW w:w="4536" w:type="dxa"/>
            <w:vAlign w:val="center"/>
          </w:tcPr>
          <w:p w:rsidR="00BF7BC1" w:rsidRPr="009721A4" w:rsidRDefault="00BF7BC1" w:rsidP="009721A4">
            <w:pPr>
              <w:widowControl w:val="0"/>
              <w:shd w:val="clear" w:color="auto" w:fill="FFFFFF"/>
              <w:adjustRightInd/>
              <w:snapToGrid/>
              <w:spacing w:after="0"/>
              <w:jc w:val="both"/>
              <w:rPr>
                <w:rFonts w:asciiTheme="minorEastAsia" w:eastAsiaTheme="minorEastAsia" w:hAnsiTheme="minorEastAsia" w:cs="宋体"/>
                <w:color w:val="434343"/>
                <w:kern w:val="2"/>
                <w:sz w:val="28"/>
                <w:szCs w:val="28"/>
              </w:rPr>
            </w:pPr>
            <w:r w:rsidRPr="009721A4">
              <w:rPr>
                <w:rFonts w:asciiTheme="minorEastAsia" w:eastAsiaTheme="minorEastAsia" w:hAnsiTheme="minorEastAsia" w:cs="宋体" w:hint="eastAsia"/>
                <w:color w:val="434343"/>
                <w:kern w:val="2"/>
                <w:sz w:val="28"/>
                <w:szCs w:val="28"/>
              </w:rPr>
              <w:t>主要考察考生的个性特征、语言表达能力、逻辑思维能力、心理品质、应变能力、沟通能力、情感、意识、知识广度、兴趣爱好；衣着整洁，仪态自然，有亲合力、举止礼貌大方；会计理论水平、会计实务能力、职业判断能力、自动更新知识能力、提供会计信息的能力。（不能透露真实姓名、住址及毕业学校）</w:t>
            </w:r>
          </w:p>
        </w:tc>
      </w:tr>
      <w:tr w:rsidR="00BF7BC1" w:rsidRPr="009721A4" w:rsidTr="00BA607D">
        <w:trPr>
          <w:trHeight w:val="615"/>
          <w:jc w:val="center"/>
        </w:trPr>
        <w:tc>
          <w:tcPr>
            <w:tcW w:w="1365" w:type="dxa"/>
            <w:vAlign w:val="center"/>
          </w:tcPr>
          <w:p w:rsidR="00BF7BC1" w:rsidRPr="009721A4" w:rsidRDefault="00BF7BC1" w:rsidP="009721A4">
            <w:pPr>
              <w:widowControl w:val="0"/>
              <w:shd w:val="clear" w:color="auto" w:fill="FFFFFF"/>
              <w:adjustRightInd/>
              <w:snapToGrid/>
              <w:spacing w:after="0"/>
              <w:jc w:val="both"/>
              <w:rPr>
                <w:rFonts w:asciiTheme="minorEastAsia" w:eastAsiaTheme="minorEastAsia" w:hAnsiTheme="minorEastAsia" w:cs="宋体"/>
                <w:color w:val="434343"/>
                <w:kern w:val="2"/>
                <w:sz w:val="28"/>
                <w:szCs w:val="28"/>
              </w:rPr>
            </w:pPr>
            <w:r w:rsidRPr="009721A4">
              <w:rPr>
                <w:rFonts w:asciiTheme="minorEastAsia" w:eastAsiaTheme="minorEastAsia" w:hAnsiTheme="minorEastAsia" w:cs="宋体" w:hint="eastAsia"/>
                <w:color w:val="434343"/>
                <w:kern w:val="2"/>
                <w:sz w:val="28"/>
                <w:szCs w:val="28"/>
              </w:rPr>
              <w:t>技能考核</w:t>
            </w:r>
          </w:p>
        </w:tc>
        <w:tc>
          <w:tcPr>
            <w:tcW w:w="1434" w:type="dxa"/>
            <w:vAlign w:val="center"/>
          </w:tcPr>
          <w:p w:rsidR="00BF7BC1" w:rsidRPr="009721A4" w:rsidRDefault="00BF7BC1" w:rsidP="009721A4">
            <w:pPr>
              <w:widowControl w:val="0"/>
              <w:shd w:val="clear" w:color="auto" w:fill="FFFFFF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434343"/>
                <w:kern w:val="2"/>
                <w:sz w:val="28"/>
                <w:szCs w:val="28"/>
              </w:rPr>
            </w:pPr>
            <w:r w:rsidRPr="009721A4">
              <w:rPr>
                <w:rFonts w:asciiTheme="minorEastAsia" w:eastAsiaTheme="minorEastAsia" w:hAnsiTheme="minorEastAsia" w:cs="宋体" w:hint="eastAsia"/>
                <w:color w:val="434343"/>
                <w:kern w:val="2"/>
                <w:sz w:val="28"/>
                <w:szCs w:val="28"/>
              </w:rPr>
              <w:t>50分</w:t>
            </w:r>
          </w:p>
        </w:tc>
        <w:tc>
          <w:tcPr>
            <w:tcW w:w="1559" w:type="dxa"/>
            <w:vAlign w:val="center"/>
          </w:tcPr>
          <w:p w:rsidR="00BF7BC1" w:rsidRPr="009721A4" w:rsidRDefault="00BF7BC1" w:rsidP="009721A4">
            <w:pPr>
              <w:widowControl w:val="0"/>
              <w:shd w:val="clear" w:color="auto" w:fill="FFFFFF"/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color w:val="434343"/>
                <w:kern w:val="2"/>
                <w:sz w:val="28"/>
                <w:szCs w:val="28"/>
              </w:rPr>
            </w:pPr>
            <w:r w:rsidRPr="009721A4">
              <w:rPr>
                <w:rFonts w:asciiTheme="minorEastAsia" w:eastAsiaTheme="minorEastAsia" w:hAnsiTheme="minorEastAsia" w:cs="宋体" w:hint="eastAsia"/>
                <w:color w:val="434343"/>
                <w:kern w:val="2"/>
                <w:sz w:val="28"/>
                <w:szCs w:val="28"/>
              </w:rPr>
              <w:t>6分钟</w:t>
            </w:r>
          </w:p>
        </w:tc>
        <w:tc>
          <w:tcPr>
            <w:tcW w:w="4536" w:type="dxa"/>
            <w:vAlign w:val="center"/>
          </w:tcPr>
          <w:p w:rsidR="00BF7BC1" w:rsidRPr="009721A4" w:rsidRDefault="00BF7BC1" w:rsidP="009721A4">
            <w:pPr>
              <w:widowControl w:val="0"/>
              <w:shd w:val="clear" w:color="auto" w:fill="FFFFFF"/>
              <w:adjustRightInd/>
              <w:snapToGrid/>
              <w:spacing w:after="0"/>
              <w:jc w:val="both"/>
              <w:rPr>
                <w:rFonts w:asciiTheme="minorEastAsia" w:eastAsiaTheme="minorEastAsia" w:hAnsiTheme="minorEastAsia" w:cs="宋体"/>
                <w:color w:val="434343"/>
                <w:kern w:val="2"/>
                <w:sz w:val="28"/>
                <w:szCs w:val="28"/>
              </w:rPr>
            </w:pPr>
            <w:r w:rsidRPr="009721A4">
              <w:rPr>
                <w:rFonts w:asciiTheme="minorEastAsia" w:eastAsiaTheme="minorEastAsia" w:hAnsiTheme="minorEastAsia" w:cs="宋体" w:hint="eastAsia"/>
                <w:color w:val="434343"/>
                <w:kern w:val="2"/>
                <w:sz w:val="28"/>
                <w:szCs w:val="28"/>
              </w:rPr>
              <w:t>1．手工点钞（掌握单指点钞的技能和方法）</w:t>
            </w:r>
            <w:r w:rsidR="00AE7197">
              <w:rPr>
                <w:rFonts w:asciiTheme="minorEastAsia" w:eastAsiaTheme="minorEastAsia" w:hAnsiTheme="minorEastAsia" w:cs="宋体" w:hint="eastAsia"/>
                <w:color w:val="434343"/>
                <w:kern w:val="2"/>
                <w:sz w:val="28"/>
                <w:szCs w:val="28"/>
              </w:rPr>
              <w:t>；</w:t>
            </w:r>
          </w:p>
          <w:p w:rsidR="00BF7BC1" w:rsidRPr="009721A4" w:rsidRDefault="00BF7BC1" w:rsidP="009721A4">
            <w:pPr>
              <w:widowControl w:val="0"/>
              <w:adjustRightInd/>
              <w:snapToGrid/>
              <w:spacing w:after="0"/>
              <w:jc w:val="both"/>
              <w:rPr>
                <w:rFonts w:asciiTheme="minorEastAsia" w:eastAsiaTheme="minorEastAsia" w:hAnsiTheme="minorEastAsia" w:cs="Times New Roman"/>
                <w:color w:val="333333"/>
                <w:sz w:val="28"/>
                <w:szCs w:val="28"/>
              </w:rPr>
            </w:pPr>
            <w:r w:rsidRPr="009721A4">
              <w:rPr>
                <w:rFonts w:asciiTheme="minorEastAsia" w:eastAsiaTheme="minorEastAsia" w:hAnsiTheme="minorEastAsia" w:cs="宋体" w:hint="eastAsia"/>
                <w:color w:val="434343"/>
                <w:kern w:val="2"/>
                <w:sz w:val="28"/>
                <w:szCs w:val="28"/>
              </w:rPr>
              <w:t>2．</w:t>
            </w:r>
            <w:r w:rsidRPr="009721A4">
              <w:rPr>
                <w:rFonts w:asciiTheme="minorEastAsia" w:eastAsiaTheme="minorEastAsia" w:hAnsiTheme="minorEastAsia" w:cs="Times New Roman" w:hint="eastAsia"/>
                <w:color w:val="333333"/>
                <w:sz w:val="28"/>
                <w:szCs w:val="28"/>
              </w:rPr>
              <w:t>数字写法。</w:t>
            </w:r>
          </w:p>
        </w:tc>
      </w:tr>
    </w:tbl>
    <w:p w:rsidR="00BF7BC1" w:rsidRPr="009721A4" w:rsidRDefault="00BF7BC1" w:rsidP="009721A4">
      <w:pPr>
        <w:spacing w:after="0"/>
        <w:rPr>
          <w:rFonts w:asciiTheme="minorEastAsia" w:eastAsiaTheme="minorEastAsia" w:hAnsiTheme="minorEastAsia"/>
          <w:sz w:val="28"/>
          <w:szCs w:val="28"/>
        </w:rPr>
      </w:pPr>
    </w:p>
    <w:sectPr w:rsidR="00BF7BC1" w:rsidRPr="009721A4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A7E" w:rsidRDefault="00F85A7E">
      <w:pPr>
        <w:spacing w:after="0"/>
      </w:pPr>
      <w:r>
        <w:separator/>
      </w:r>
    </w:p>
  </w:endnote>
  <w:endnote w:type="continuationSeparator" w:id="0">
    <w:p w:rsidR="00F85A7E" w:rsidRDefault="00F85A7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6669073"/>
    </w:sdtPr>
    <w:sdtEndPr/>
    <w:sdtContent>
      <w:p w:rsidR="00B83751" w:rsidRDefault="00BB702B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11A5" w:rsidRPr="00F311A5">
          <w:rPr>
            <w:noProof/>
            <w:lang w:val="zh-CN"/>
          </w:rPr>
          <w:t>1</w:t>
        </w:r>
        <w:r>
          <w:fldChar w:fldCharType="end"/>
        </w:r>
      </w:p>
    </w:sdtContent>
  </w:sdt>
  <w:p w:rsidR="00B83751" w:rsidRDefault="00B8375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A7E" w:rsidRDefault="00F85A7E">
      <w:pPr>
        <w:spacing w:after="0"/>
      </w:pPr>
      <w:r>
        <w:separator/>
      </w:r>
    </w:p>
  </w:footnote>
  <w:footnote w:type="continuationSeparator" w:id="0">
    <w:p w:rsidR="00F85A7E" w:rsidRDefault="00F85A7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00AA0"/>
    <w:multiLevelType w:val="hybridMultilevel"/>
    <w:tmpl w:val="95FC4AAE"/>
    <w:lvl w:ilvl="0" w:tplc="FD765D38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7E87674"/>
    <w:multiLevelType w:val="multilevel"/>
    <w:tmpl w:val="67E87674"/>
    <w:lvl w:ilvl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60FB0"/>
    <w:rsid w:val="00060020"/>
    <w:rsid w:val="000D0D93"/>
    <w:rsid w:val="000D1B52"/>
    <w:rsid w:val="000D3D7D"/>
    <w:rsid w:val="00104CF1"/>
    <w:rsid w:val="0011193C"/>
    <w:rsid w:val="001969CF"/>
    <w:rsid w:val="00200207"/>
    <w:rsid w:val="002112F5"/>
    <w:rsid w:val="00251C37"/>
    <w:rsid w:val="00275B0B"/>
    <w:rsid w:val="002F15EB"/>
    <w:rsid w:val="00345799"/>
    <w:rsid w:val="003548B4"/>
    <w:rsid w:val="00356FED"/>
    <w:rsid w:val="003633EF"/>
    <w:rsid w:val="0043250F"/>
    <w:rsid w:val="00436541"/>
    <w:rsid w:val="00480681"/>
    <w:rsid w:val="004A3180"/>
    <w:rsid w:val="004F630C"/>
    <w:rsid w:val="00504715"/>
    <w:rsid w:val="005235BA"/>
    <w:rsid w:val="005A1569"/>
    <w:rsid w:val="006179B4"/>
    <w:rsid w:val="00660FB0"/>
    <w:rsid w:val="006A7C5F"/>
    <w:rsid w:val="007025D2"/>
    <w:rsid w:val="00732E7A"/>
    <w:rsid w:val="007340B1"/>
    <w:rsid w:val="0073552F"/>
    <w:rsid w:val="007A2E1B"/>
    <w:rsid w:val="007A42BF"/>
    <w:rsid w:val="00813755"/>
    <w:rsid w:val="00825099"/>
    <w:rsid w:val="0083054F"/>
    <w:rsid w:val="00834FA4"/>
    <w:rsid w:val="00860193"/>
    <w:rsid w:val="00866139"/>
    <w:rsid w:val="00885CAA"/>
    <w:rsid w:val="00886635"/>
    <w:rsid w:val="00890A54"/>
    <w:rsid w:val="008B4972"/>
    <w:rsid w:val="008B6AA8"/>
    <w:rsid w:val="008C021E"/>
    <w:rsid w:val="008C57E1"/>
    <w:rsid w:val="009721A4"/>
    <w:rsid w:val="00986900"/>
    <w:rsid w:val="009E4048"/>
    <w:rsid w:val="009E6DEB"/>
    <w:rsid w:val="00A40958"/>
    <w:rsid w:val="00A61FEC"/>
    <w:rsid w:val="00AE48C8"/>
    <w:rsid w:val="00AE7197"/>
    <w:rsid w:val="00B83751"/>
    <w:rsid w:val="00BA607D"/>
    <w:rsid w:val="00BA7FC9"/>
    <w:rsid w:val="00BB2948"/>
    <w:rsid w:val="00BB29D5"/>
    <w:rsid w:val="00BB702B"/>
    <w:rsid w:val="00BD4212"/>
    <w:rsid w:val="00BF35A6"/>
    <w:rsid w:val="00BF7BC1"/>
    <w:rsid w:val="00C34D79"/>
    <w:rsid w:val="00CB57E7"/>
    <w:rsid w:val="00D16DC1"/>
    <w:rsid w:val="00D6396F"/>
    <w:rsid w:val="00E21910"/>
    <w:rsid w:val="00E3429D"/>
    <w:rsid w:val="00E76E47"/>
    <w:rsid w:val="00E778D7"/>
    <w:rsid w:val="00EA4793"/>
    <w:rsid w:val="00EC1C39"/>
    <w:rsid w:val="00EF7F11"/>
    <w:rsid w:val="00F311A5"/>
    <w:rsid w:val="00F51B76"/>
    <w:rsid w:val="00F72DDB"/>
    <w:rsid w:val="00F845F4"/>
    <w:rsid w:val="00F85A7E"/>
    <w:rsid w:val="00FB05A8"/>
    <w:rsid w:val="00FE57CA"/>
    <w:rsid w:val="58DA0178"/>
    <w:rsid w:val="71D104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eastAsia="微软雅黑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/>
      <w:kern w:val="2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customStyle="1" w:styleId="p0">
    <w:name w:val="p0"/>
    <w:basedOn w:val="a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9721A4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721A4"/>
    <w:rPr>
      <w:rFonts w:ascii="Tahoma" w:eastAsia="微软雅黑" w:hAnsi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261</Words>
  <Characters>1490</Characters>
  <Application>Microsoft Office Word</Application>
  <DocSecurity>0</DocSecurity>
  <Lines>12</Lines>
  <Paragraphs>3</Paragraphs>
  <ScaleCrop>false</ScaleCrop>
  <Company/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lnnc</cp:lastModifiedBy>
  <cp:revision>59</cp:revision>
  <cp:lastPrinted>2018-04-12T06:27:00Z</cp:lastPrinted>
  <dcterms:created xsi:type="dcterms:W3CDTF">2018-03-16T00:20:00Z</dcterms:created>
  <dcterms:modified xsi:type="dcterms:W3CDTF">2019-03-15T00:28:00Z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2052-11.1.0.8525</vt:lpwstr>
  </property>
</Properties>
</file>