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E" w:rsidRDefault="000C6E2E" w:rsidP="000C6E2E">
      <w:pPr>
        <w:ind w:left="160" w:hangingChars="50" w:hanging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辽宁民族师范高等专科学校(阜新校区)2021年面向高中生单独招生考试</w:t>
      </w:r>
    </w:p>
    <w:p w:rsidR="00C65D6D" w:rsidRPr="00EC70AD" w:rsidRDefault="003A21D0">
      <w:pPr>
        <w:jc w:val="center"/>
        <w:rPr>
          <w:rFonts w:eastAsia="黑体"/>
          <w:b/>
          <w:sz w:val="32"/>
          <w:szCs w:val="32"/>
        </w:rPr>
      </w:pPr>
      <w:r w:rsidRPr="00EC70AD">
        <w:rPr>
          <w:rFonts w:ascii="黑体" w:eastAsia="黑体" w:hAnsi="宋体" w:hint="eastAsia"/>
          <w:b/>
          <w:sz w:val="32"/>
          <w:szCs w:val="32"/>
        </w:rPr>
        <w:t>文化课（</w:t>
      </w:r>
      <w:r w:rsidR="009B20C5" w:rsidRPr="00EC70AD">
        <w:rPr>
          <w:rFonts w:ascii="黑体" w:eastAsia="黑体" w:hAnsi="宋体" w:hint="eastAsia"/>
          <w:b/>
          <w:sz w:val="32"/>
          <w:szCs w:val="32"/>
        </w:rPr>
        <w:t>语文</w:t>
      </w:r>
      <w:r w:rsidRPr="00EC70AD">
        <w:rPr>
          <w:rFonts w:ascii="黑体" w:eastAsia="黑体" w:hAnsi="宋体" w:hint="eastAsia"/>
          <w:b/>
          <w:sz w:val="32"/>
          <w:szCs w:val="32"/>
        </w:rPr>
        <w:t>）</w:t>
      </w:r>
      <w:r w:rsidR="009B20C5" w:rsidRPr="00EC70AD">
        <w:rPr>
          <w:rFonts w:ascii="黑体" w:eastAsia="黑体" w:hAnsi="宋体" w:hint="eastAsia"/>
          <w:b/>
          <w:sz w:val="32"/>
          <w:szCs w:val="32"/>
        </w:rPr>
        <w:t>试卷</w:t>
      </w:r>
    </w:p>
    <w:p w:rsidR="00C65D6D" w:rsidRDefault="009B20C5">
      <w:pPr>
        <w:numPr>
          <w:ilvl w:val="0"/>
          <w:numId w:val="1"/>
        </w:numPr>
      </w:pPr>
      <w:r>
        <w:rPr>
          <w:rFonts w:hint="eastAsia"/>
        </w:rPr>
        <w:t>语文基础知识与运用</w:t>
      </w:r>
      <w:r>
        <w:rPr>
          <w:rFonts w:hint="eastAsia"/>
        </w:rPr>
        <w:t>(1-5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6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pPr>
        <w:pStyle w:val="a5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1.</w:t>
      </w:r>
      <w:r>
        <w:rPr>
          <w:rFonts w:ascii="Times New Roman" w:hAnsi="Times New Roman" w:cs="Times New Roman" w:hint="eastAsia"/>
          <w:snapToGrid w:val="0"/>
          <w:kern w:val="0"/>
        </w:rPr>
        <w:t>依次填入下面横线处的词语，</w:t>
      </w:r>
      <w:r>
        <w:rPr>
          <w:rFonts w:ascii="Times New Roman" w:hAnsi="Times New Roman" w:cs="Times New Roman" w:hint="eastAsia"/>
          <w:noProof/>
          <w:kern w:val="0"/>
        </w:rPr>
        <w:drawing>
          <wp:inline distT="0" distB="0" distL="0" distR="0">
            <wp:extent cx="15240" cy="15240"/>
            <wp:effectExtent l="19050" t="0" r="3810" b="0"/>
            <wp:docPr id="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napToGrid w:val="0"/>
          <w:kern w:val="0"/>
        </w:rPr>
        <w:t>最恰当的一项是（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</w:t>
      </w:r>
      <w:r>
        <w:rPr>
          <w:rFonts w:ascii="Times New Roman" w:hAnsi="Times New Roman" w:cs="Times New Roman" w:hint="eastAsia"/>
          <w:snapToGrid w:val="0"/>
          <w:kern w:val="0"/>
        </w:rPr>
        <w:t>）</w:t>
      </w:r>
    </w:p>
    <w:p w:rsidR="00C65D6D" w:rsidRDefault="009B20C5" w:rsidP="003A21D0">
      <w:pPr>
        <w:snapToGrid w:val="0"/>
        <w:spacing w:line="360" w:lineRule="auto"/>
        <w:ind w:firstLineChars="228" w:firstLine="479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唐诗宋词是一座巍巍丰碑。在这里，你能找到“大江东去”的豪放，也能找到“人比黄花瘦”的婉约；能听到“磨损胸中万古刀”的愤懑呐喊，也能听到“杨柳岸，晓风残月”的浅吟低唱。在这里，有的报国志，也有的故乡情；有的江南春景，也有独上西楼的凄清秋色……它们共同托起的是中国文学史上的一座珠穆朗玛。</w:t>
      </w:r>
      <w:r>
        <w:rPr>
          <w:rFonts w:eastAsia="楷体_GB2312" w:hint="eastAsia"/>
          <w:snapToGrid w:val="0"/>
          <w:kern w:val="0"/>
          <w:szCs w:val="21"/>
        </w:rPr>
        <w:t xml:space="preserve">  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．窗前明月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怒发冲冠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草长莺飞</w:t>
      </w:r>
      <w:r>
        <w:rPr>
          <w:rFonts w:hint="eastAsia"/>
          <w:snapToGrid w:val="0"/>
          <w:kern w:val="0"/>
          <w:szCs w:val="21"/>
        </w:rPr>
        <w:t xml:space="preserve">        B</w:t>
      </w:r>
      <w:r>
        <w:rPr>
          <w:rFonts w:hint="eastAsia"/>
          <w:snapToGrid w:val="0"/>
          <w:kern w:val="0"/>
          <w:szCs w:val="21"/>
        </w:rPr>
        <w:t>．怒发冲冠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窗前明月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草长莺飞</w:t>
      </w:r>
      <w:r>
        <w:rPr>
          <w:rFonts w:hint="eastAsia"/>
          <w:snapToGrid w:val="0"/>
          <w:kern w:val="0"/>
          <w:szCs w:val="21"/>
        </w:rPr>
        <w:t xml:space="preserve">   </w:t>
      </w:r>
    </w:p>
    <w:p w:rsidR="00C65D6D" w:rsidRDefault="009B20C5">
      <w:pPr>
        <w:pStyle w:val="p0"/>
        <w:widowControl w:val="0"/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C</w:t>
      </w:r>
      <w:r>
        <w:rPr>
          <w:rFonts w:hint="eastAsia"/>
          <w:snapToGrid w:val="0"/>
          <w:kern w:val="0"/>
        </w:rPr>
        <w:t>．怒发冲冠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草长莺飞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窗前明月</w:t>
      </w:r>
      <w:r>
        <w:rPr>
          <w:rFonts w:hint="eastAsia"/>
          <w:snapToGrid w:val="0"/>
          <w:kern w:val="0"/>
        </w:rPr>
        <w:t xml:space="preserve">        D</w:t>
      </w:r>
      <w:r>
        <w:rPr>
          <w:rFonts w:hint="eastAsia"/>
          <w:snapToGrid w:val="0"/>
          <w:kern w:val="0"/>
        </w:rPr>
        <w:t>．草长莺飞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窗前明月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怒发冲冠</w:t>
      </w:r>
    </w:p>
    <w:p w:rsidR="00C65D6D" w:rsidRDefault="009B20C5">
      <w:pPr>
        <w:snapToGrid w:val="0"/>
        <w:spacing w:line="360" w:lineRule="auto"/>
        <w:ind w:left="420" w:hangingChars="200" w:hanging="420"/>
        <w:rPr>
          <w:bCs/>
          <w:snapToGrid w:val="0"/>
          <w:kern w:val="0"/>
          <w:szCs w:val="21"/>
        </w:rPr>
      </w:pPr>
      <w:r>
        <w:rPr>
          <w:rFonts w:hint="eastAsia"/>
          <w:bCs/>
          <w:snapToGrid w:val="0"/>
          <w:kern w:val="0"/>
          <w:szCs w:val="21"/>
        </w:rPr>
        <w:t>2.</w:t>
      </w:r>
      <w:r>
        <w:rPr>
          <w:rFonts w:hint="eastAsia"/>
          <w:bCs/>
          <w:snapToGrid w:val="0"/>
          <w:kern w:val="0"/>
          <w:szCs w:val="21"/>
        </w:rPr>
        <w:t>依次填入下列句子中的词语，最恰当的一项是（</w:t>
      </w:r>
      <w:r>
        <w:rPr>
          <w:rFonts w:hint="eastAsia"/>
          <w:bCs/>
          <w:snapToGrid w:val="0"/>
          <w:kern w:val="0"/>
          <w:szCs w:val="21"/>
        </w:rPr>
        <w:t>    </w:t>
      </w:r>
      <w:r>
        <w:rPr>
          <w:rFonts w:hint="eastAsia"/>
          <w:bCs/>
          <w:snapToGrid w:val="0"/>
          <w:kern w:val="0"/>
          <w:szCs w:val="21"/>
        </w:rPr>
        <w:t>）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①我们俩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，语文老师管我俩叫“合二而一”。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②母亲地点点头，便去拿外套。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③她憔悴的脸上现出般的神色。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．①形影不离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②无奈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③乞求</w:t>
      </w:r>
      <w:r>
        <w:rPr>
          <w:rFonts w:hint="eastAsia"/>
          <w:snapToGrid w:val="0"/>
          <w:kern w:val="0"/>
          <w:szCs w:val="21"/>
        </w:rPr>
        <w:t xml:space="preserve">              B</w:t>
      </w:r>
      <w:r>
        <w:rPr>
          <w:rFonts w:hint="eastAsia"/>
          <w:snapToGrid w:val="0"/>
          <w:kern w:val="0"/>
          <w:szCs w:val="21"/>
        </w:rPr>
        <w:t>．①不离不弃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②信服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③乞求</w:t>
      </w:r>
      <w:r>
        <w:rPr>
          <w:rFonts w:hint="eastAsia"/>
          <w:snapToGrid w:val="0"/>
          <w:kern w:val="0"/>
          <w:szCs w:val="21"/>
        </w:rPr>
        <w:t xml:space="preserve">     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 w:val="4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．①形影不离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②信服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③央求</w:t>
      </w:r>
      <w:r>
        <w:rPr>
          <w:rFonts w:hint="eastAsia"/>
          <w:snapToGrid w:val="0"/>
          <w:kern w:val="0"/>
          <w:szCs w:val="21"/>
        </w:rPr>
        <w:t xml:space="preserve">              D</w:t>
      </w:r>
      <w:r>
        <w:rPr>
          <w:rFonts w:hint="eastAsia"/>
          <w:snapToGrid w:val="0"/>
          <w:kern w:val="0"/>
          <w:szCs w:val="21"/>
        </w:rPr>
        <w:t>．①不离不弃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②无奈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③央求</w:t>
      </w:r>
    </w:p>
    <w:p w:rsidR="00C65D6D" w:rsidRDefault="009B20C5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下列各句中没有语病的一项是</w:t>
      </w:r>
      <w:r>
        <w:rPr>
          <w:rFonts w:hint="eastAsia"/>
        </w:rPr>
        <w:t>(     )</w:t>
      </w:r>
    </w:p>
    <w:p w:rsidR="00C65D6D" w:rsidRDefault="009B20C5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“中国汉字听写大会”的举办</w:t>
      </w:r>
      <w:r>
        <w:rPr>
          <w:rFonts w:hint="eastAsia"/>
        </w:rPr>
        <w:t>,</w:t>
      </w:r>
      <w:r>
        <w:rPr>
          <w:rFonts w:hint="eastAsia"/>
        </w:rPr>
        <w:t>既可以让汉字文化得以传承</w:t>
      </w:r>
      <w:r>
        <w:rPr>
          <w:rFonts w:hint="eastAsia"/>
        </w:rPr>
        <w:t>,</w:t>
      </w:r>
      <w:r>
        <w:rPr>
          <w:rFonts w:hint="eastAsia"/>
        </w:rPr>
        <w:t>让汉字书写美德得以传递</w:t>
      </w:r>
      <w:r>
        <w:rPr>
          <w:rFonts w:hint="eastAsia"/>
        </w:rPr>
        <w:t>,</w:t>
      </w:r>
      <w:r>
        <w:rPr>
          <w:rFonts w:hint="eastAsia"/>
        </w:rPr>
        <w:t>又可以检验我国民众整体的汉字书写水准。</w:t>
      </w:r>
    </w:p>
    <w:p w:rsidR="00C65D6D" w:rsidRDefault="009B20C5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与《舌尖</w:t>
      </w:r>
      <w:r>
        <w:rPr>
          <w:rFonts w:hint="eastAsia"/>
        </w:rPr>
        <w:t>2</w:t>
      </w:r>
      <w:r>
        <w:rPr>
          <w:rFonts w:hint="eastAsia"/>
        </w:rPr>
        <w:t>》第一集的原画面相对比</w:t>
      </w:r>
      <w:r>
        <w:rPr>
          <w:rFonts w:hint="eastAsia"/>
        </w:rPr>
        <w:t>,</w:t>
      </w:r>
      <w:r>
        <w:rPr>
          <w:rFonts w:hint="eastAsia"/>
        </w:rPr>
        <w:t>该片涉嫌抄袭的镜头不少于十多处。</w:t>
      </w:r>
    </w:p>
    <w:p w:rsidR="00C65D6D" w:rsidRDefault="009B20C5">
      <w:pPr>
        <w:spacing w:line="360" w:lineRule="auto"/>
      </w:pPr>
      <w:r>
        <w:rPr>
          <w:rFonts w:hint="eastAsia"/>
        </w:rPr>
        <w:t>C.3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rPr>
          <w:rFonts w:hint="eastAsia"/>
        </w:rPr>
        <w:t>书记、副书记和其他县领导出席了党的群众路线教育动员大会。</w:t>
      </w:r>
    </w:p>
    <w:p w:rsidR="00C65D6D" w:rsidRDefault="009B20C5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新型城镇化的关键是要以人为本</w:t>
      </w:r>
      <w:r>
        <w:rPr>
          <w:rFonts w:hint="eastAsia"/>
        </w:rPr>
        <w:t>,</w:t>
      </w:r>
      <w:r>
        <w:rPr>
          <w:rFonts w:hint="eastAsia"/>
        </w:rPr>
        <w:t>要让居民望得见山</w:t>
      </w:r>
      <w:r>
        <w:rPr>
          <w:rFonts w:hint="eastAsia"/>
        </w:rPr>
        <w:t>,</w:t>
      </w:r>
      <w:r>
        <w:rPr>
          <w:rFonts w:hint="eastAsia"/>
        </w:rPr>
        <w:t>看得见水</w:t>
      </w:r>
      <w:r>
        <w:rPr>
          <w:rFonts w:hint="eastAsia"/>
        </w:rPr>
        <w:t>,</w:t>
      </w:r>
      <w:r>
        <w:rPr>
          <w:rFonts w:hint="eastAsia"/>
        </w:rPr>
        <w:t>记得住乡愁。</w:t>
      </w:r>
    </w:p>
    <w:p w:rsidR="00C65D6D" w:rsidRDefault="009B20C5">
      <w:pPr>
        <w:pStyle w:val="a5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4.</w:t>
      </w:r>
      <w:r>
        <w:rPr>
          <w:rFonts w:ascii="Times New Roman" w:hAnsi="Times New Roman" w:cs="Times New Roman" w:hint="eastAsia"/>
          <w:snapToGrid w:val="0"/>
          <w:kern w:val="0"/>
        </w:rPr>
        <w:t>结合语境，将下列句子填入横线处，顺序最恰当的一项是（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</w:t>
      </w:r>
      <w:r>
        <w:rPr>
          <w:rFonts w:ascii="Times New Roman" w:hAnsi="Times New Roman" w:cs="Times New Roman" w:hint="eastAsia"/>
          <w:snapToGrid w:val="0"/>
          <w:kern w:val="0"/>
        </w:rPr>
        <w:t>）</w:t>
      </w:r>
    </w:p>
    <w:p w:rsidR="00C65D6D" w:rsidRDefault="009B20C5">
      <w:pPr>
        <w:pStyle w:val="a5"/>
        <w:snapToGrid w:val="0"/>
        <w:spacing w:line="360" w:lineRule="auto"/>
        <w:ind w:firstLineChars="171" w:firstLine="359"/>
        <w:rPr>
          <w:rFonts w:ascii="Times New Roman" w:eastAsia="楷体_GB2312" w:hAnsi="Times New Roman" w:cs="Times New Roman"/>
          <w:snapToGrid w:val="0"/>
          <w:kern w:val="0"/>
        </w:rPr>
      </w:pPr>
      <w:r>
        <w:rPr>
          <w:rFonts w:ascii="Times New Roman" w:eastAsia="楷体_GB2312" w:hAnsi="Times New Roman" w:cs="Times New Roman" w:hint="eastAsia"/>
          <w:snapToGrid w:val="0"/>
          <w:kern w:val="0"/>
        </w:rPr>
        <w:t>北京市政府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2014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年将在改善市民居住条件、发展公共交通、优化生态环境等方面加大工作力度。如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。</w:t>
      </w:r>
    </w:p>
    <w:p w:rsidR="00C65D6D" w:rsidRDefault="009B20C5">
      <w:pPr>
        <w:pStyle w:val="a5"/>
        <w:snapToGrid w:val="0"/>
        <w:spacing w:line="360" w:lineRule="auto"/>
        <w:ind w:leftChars="200" w:left="84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①从而不断提高市民的生活质量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hAnsi="Times New Roman" w:cs="Times New Roman" w:hint="eastAsia"/>
          <w:snapToGrid w:val="0"/>
          <w:kern w:val="0"/>
        </w:rPr>
        <w:t>②实现地铁</w:t>
      </w:r>
      <w:r>
        <w:rPr>
          <w:rFonts w:ascii="Times New Roman" w:hAnsi="Times New Roman" w:cs="Times New Roman"/>
          <w:snapToGrid w:val="0"/>
          <w:kern w:val="0"/>
        </w:rPr>
        <w:t>7</w:t>
      </w:r>
      <w:r>
        <w:rPr>
          <w:rFonts w:ascii="Times New Roman" w:hAnsi="Times New Roman" w:cs="Times New Roman" w:hint="eastAsia"/>
          <w:snapToGrid w:val="0"/>
          <w:kern w:val="0"/>
        </w:rPr>
        <w:t>号线等建成通车</w:t>
      </w:r>
    </w:p>
    <w:p w:rsidR="00C65D6D" w:rsidRDefault="009B20C5">
      <w:pPr>
        <w:pStyle w:val="a5"/>
        <w:snapToGrid w:val="0"/>
        <w:spacing w:line="360" w:lineRule="auto"/>
        <w:ind w:leftChars="200" w:left="84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③筹集保障性住房</w:t>
      </w:r>
      <w:r>
        <w:rPr>
          <w:rFonts w:ascii="Times New Roman" w:hAnsi="Times New Roman" w:cs="Times New Roman"/>
          <w:snapToGrid w:val="0"/>
          <w:kern w:val="0"/>
        </w:rPr>
        <w:t>7</w:t>
      </w:r>
      <w:r>
        <w:rPr>
          <w:rFonts w:ascii="Times New Roman" w:hAnsi="Times New Roman" w:cs="Times New Roman" w:hint="eastAsia"/>
          <w:snapToGrid w:val="0"/>
          <w:kern w:val="0"/>
        </w:rPr>
        <w:t>万套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hAnsi="Times New Roman" w:cs="Times New Roman" w:hint="eastAsia"/>
          <w:snapToGrid w:val="0"/>
          <w:kern w:val="0"/>
        </w:rPr>
        <w:t>④建成市级生态绿道</w:t>
      </w:r>
      <w:r>
        <w:rPr>
          <w:rFonts w:ascii="Times New Roman" w:hAnsi="Times New Roman" w:cs="Times New Roman"/>
          <w:snapToGrid w:val="0"/>
          <w:kern w:val="0"/>
        </w:rPr>
        <w:t>200</w:t>
      </w:r>
      <w:r>
        <w:rPr>
          <w:rFonts w:ascii="Times New Roman" w:hAnsi="Times New Roman" w:cs="Times New Roman" w:hint="eastAsia"/>
          <w:snapToGrid w:val="0"/>
          <w:kern w:val="0"/>
        </w:rPr>
        <w:t>公里</w:t>
      </w:r>
    </w:p>
    <w:p w:rsidR="00C65D6D" w:rsidRDefault="009B20C5">
      <w:pPr>
        <w:pStyle w:val="a5"/>
        <w:snapToGrid w:val="0"/>
        <w:spacing w:line="360" w:lineRule="auto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A</w:t>
      </w:r>
      <w:r>
        <w:rPr>
          <w:rFonts w:ascii="Times New Roman" w:hAnsi="Times New Roman" w:cs="Times New Roman" w:hint="eastAsia"/>
          <w:snapToGrid w:val="0"/>
          <w:kern w:val="0"/>
        </w:rPr>
        <w:t>．③④②①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B</w:t>
      </w:r>
      <w:r>
        <w:rPr>
          <w:rFonts w:ascii="Times New Roman" w:hAnsi="Times New Roman" w:cs="Times New Roman" w:hint="eastAsia"/>
          <w:snapToGrid w:val="0"/>
          <w:kern w:val="0"/>
        </w:rPr>
        <w:t>．①④②③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C</w:t>
      </w:r>
      <w:r>
        <w:rPr>
          <w:rFonts w:ascii="Times New Roman" w:hAnsi="Times New Roman" w:cs="Times New Roman" w:hint="eastAsia"/>
          <w:snapToGrid w:val="0"/>
          <w:kern w:val="0"/>
        </w:rPr>
        <w:t>．①②④③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D</w:t>
      </w:r>
      <w:r>
        <w:rPr>
          <w:rFonts w:ascii="Times New Roman" w:hAnsi="Times New Roman" w:cs="Times New Roman" w:hint="eastAsia"/>
          <w:snapToGrid w:val="0"/>
          <w:kern w:val="0"/>
        </w:rPr>
        <w:t>．③②④①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5.</w:t>
      </w:r>
      <w:r>
        <w:rPr>
          <w:rFonts w:hint="eastAsia"/>
          <w:snapToGrid w:val="0"/>
          <w:kern w:val="0"/>
          <w:szCs w:val="21"/>
        </w:rPr>
        <w:t>下列有关文学常识的表述正确的一项是（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）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．《大学》、《中庸》、《论语》、《尚书》合称为“四书”。其中《论语》是儒家经典著作之一，由孔子的弟子及再传弟子编写而成。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B</w:t>
      </w:r>
      <w:r>
        <w:rPr>
          <w:rFonts w:hint="eastAsia"/>
          <w:snapToGrid w:val="0"/>
          <w:kern w:val="0"/>
          <w:szCs w:val="21"/>
        </w:rPr>
        <w:t>．蒲松龄，清代文学家，他创作的长篇小说《聊斋志异》是我国古代讽刺文学的典范。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．鲁迅，中国现代文学家，代表作有小说集《呐喊》《彷徨》，散文集《朝花夕拾》，散文诗集《野草》等。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D</w:t>
      </w:r>
      <w:r>
        <w:rPr>
          <w:rFonts w:hint="eastAsia"/>
          <w:snapToGrid w:val="0"/>
          <w:kern w:val="0"/>
          <w:szCs w:val="21"/>
        </w:rPr>
        <w:t>．安东尼奥、菲利普、奥楚蔑洛夫分别出自法国作家莫泊桑的《我的叔叔于勒》、英国剧作家莎士比亚的《威尼斯商人》、俄国作家契诃夫的《变色龙》。</w:t>
      </w:r>
    </w:p>
    <w:p w:rsidR="00C65D6D" w:rsidRDefault="009B20C5">
      <w:pPr>
        <w:numPr>
          <w:ilvl w:val="0"/>
          <w:numId w:val="1"/>
        </w:numPr>
      </w:pPr>
      <w:r>
        <w:rPr>
          <w:rFonts w:hint="eastAsia"/>
        </w:rPr>
        <w:t>现代文阅读</w:t>
      </w:r>
      <w:r>
        <w:rPr>
          <w:rFonts w:hint="eastAsia"/>
        </w:rPr>
        <w:t>(6-9</w:t>
      </w:r>
      <w:r>
        <w:rPr>
          <w:rFonts w:hint="eastAsia"/>
        </w:rPr>
        <w:t>题，共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lastRenderedPageBreak/>
        <w:t>德国人的炮还在轰击，但是，和先前一样，炮弹落下的地方都离老妇人很远。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做好了坟堆后，老妇人就从她那黑色的大围巾底下，摸出她离开地窖的时候揣在怀里的东西，这是一支大蜡烛，是</w:t>
      </w:r>
      <w:r>
        <w:rPr>
          <w:rFonts w:eastAsia="楷体_GB2312" w:hint="eastAsia"/>
          <w:snapToGrid w:val="0"/>
          <w:kern w:val="0"/>
          <w:szCs w:val="21"/>
        </w:rPr>
        <w:t>45</w:t>
      </w:r>
      <w:r>
        <w:rPr>
          <w:rFonts w:eastAsia="楷体_GB2312" w:hint="eastAsia"/>
          <w:snapToGrid w:val="0"/>
          <w:kern w:val="0"/>
          <w:szCs w:val="21"/>
        </w:rPr>
        <w:t>年前她结婚的喜烛，她一直舍不得用，珍藏到今天。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她又在衣袋里摸了半天，摸出火柴来。她把那大蜡烛插到坟堆的顶上，点了起来。这晚上没有风，蜡烛的火焰向上直升，一点也不摇晃。老妇人对着这烛光，坐在坟边，一动也不动，两臂交叉抱在胸前，披着那黑色的大围巾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炮弹爆炸的当儿，蜡烛的火焰不过抖了一下。但是有好几次，炮弹落得相当近，蜡烛被爆炸的风吹灭了，有一次，竟给震倒了。老妇人就取出火柴来，很耐心地再把蜡烛点燃。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天快要亮了。蜡烛也快要燃尽了。老妇人在地上到处找，终于找到了一小片带锈的洋铁。她用瘦弱的手指使劲把这片洋铁弯成了半圆，插在蜡烛旁边的泥土中，作为挡风的屏障。布置好了，她站起身来，仍旧慢慢地穿过方场，绕过那一段没有倒下的铁栏杆，回到地窖里去了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拂晓前，契柯拉耶夫所属的那一连红军，在猛烈的炮火掩护下，直奔方场，占领了那座桥。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隔了一两个小时，天色已经大亮。红军的坦克紧跟着步兵过桥去了。战斗在河的对岸进行着，再没有炮弹落在方场上了。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</w:t>
      </w:r>
      <w:r>
        <w:rPr>
          <w:rFonts w:eastAsia="楷体_GB2312" w:hint="eastAsia"/>
          <w:snapToGrid w:val="0"/>
          <w:kern w:val="0"/>
          <w:szCs w:val="21"/>
        </w:rPr>
        <w:t>这时候，连长派了几个士兵去找契柯拉耶夫的尸身，打算把他和今天早上战死的战士一同埋葬。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 </w:t>
      </w:r>
      <w:r>
        <w:rPr>
          <w:rFonts w:eastAsia="楷体_GB2312" w:hint="eastAsia"/>
          <w:snapToGrid w:val="0"/>
          <w:kern w:val="0"/>
          <w:szCs w:val="21"/>
        </w:rPr>
        <w:t>那几个士兵到处找契柯拉耶夫的尸身——可是找不着。突然，有一个士兵吃惊地大声叫了起来。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“看呀！”那红军说。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大家都朝他指点的方向看。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在已经被破坏的铁栏</w:t>
      </w:r>
      <w:r>
        <w:rPr>
          <w:rFonts w:eastAsia="楷体_GB2312" w:hint="eastAsia"/>
          <w:noProof/>
          <w:kern w:val="0"/>
          <w:szCs w:val="21"/>
        </w:rPr>
        <w:drawing>
          <wp:inline distT="0" distB="0" distL="0" distR="0">
            <wp:extent cx="15240" cy="22860"/>
            <wp:effectExtent l="19050" t="0" r="3810" b="0"/>
            <wp:docPr id="2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楷体_GB2312" w:hint="eastAsia"/>
          <w:snapToGrid w:val="0"/>
          <w:kern w:val="0"/>
          <w:szCs w:val="21"/>
        </w:rPr>
        <w:t>杆附近，耸立着一个小小的坟堆。一支蜡烛，旁边还有生锈的洋铁片给它挡住了风，在坟堆上闪耀着柔和的火焰。蜡烛快点完了，烛芯快给蜡泪淹没了，但是那一朵小火花依然在闪烁。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 </w:t>
      </w:r>
      <w:r>
        <w:rPr>
          <w:rFonts w:eastAsia="楷体_GB2312" w:hint="eastAsia"/>
          <w:snapToGrid w:val="0"/>
          <w:kern w:val="0"/>
          <w:szCs w:val="21"/>
        </w:rPr>
        <w:t>站在坟旁的红军士兵们立刻脱下了帽子。他们围着坟堆，静默地站着，看着这渐渐暗淡下去的烛光。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这时候，一个披着黑色大围巾的高身材的老妇人走近来了。她默默地走过那些红军身边，在坟旁跪下，从黑色的大围巾底下取出又一支蜡烛来。这一支和坟上的快点完的那一支一模一样，显然是一对。老妇人蹲下身去拾起那蜡烛头，把那新的一支点着，插在那老地方。她站起来的时候，行动很困难，离她最近的红军士兵小心地把她扶了起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即使在这个当儿，老妇人也没有说话，她不过抬起眼睛来，朝这些脱了帽的肃立着的人们看了一眼，十分庄严地对他们深深一鞠躬；然后，把她的黑色大围巾拉直了，颤巍巍地走了。没有再回过头来，看一下那蜡烛和那些士兵。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6</w:t>
      </w:r>
      <w:r>
        <w:rPr>
          <w:rFonts w:hint="eastAsia"/>
          <w:snapToGrid w:val="0"/>
          <w:kern w:val="0"/>
          <w:szCs w:val="21"/>
        </w:rPr>
        <w:t>．课文多次写了炮弹落在老妇人的旁边的情景，有什么作用？（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7</w:t>
      </w:r>
      <w:r>
        <w:rPr>
          <w:rFonts w:hint="eastAsia"/>
          <w:snapToGrid w:val="0"/>
          <w:kern w:val="0"/>
          <w:szCs w:val="21"/>
        </w:rPr>
        <w:t>．选段对老妇人运用了什么描写？她是怎么样的一个人？（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8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老妇人对着这烛光，坐在坟边，一动也不动，两臂交叉抱在胸前，披着那黑色的大围巾。</w:t>
      </w:r>
      <w:r>
        <w:rPr>
          <w:rStyle w:val="apple-converted-space"/>
          <w:snapToGrid w:val="0"/>
          <w:kern w:val="0"/>
          <w:szCs w:val="21"/>
        </w:rPr>
        <w:t> </w:t>
      </w:r>
      <w:r>
        <w:rPr>
          <w:snapToGrid w:val="0"/>
          <w:kern w:val="0"/>
          <w:szCs w:val="21"/>
        </w:rPr>
        <w:t>这里又提到围巾的颜色，有什么特殊的意味？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firstLine="357"/>
      </w:pPr>
      <w:r>
        <w:rPr>
          <w:rFonts w:hint="eastAsia"/>
          <w:snapToGrid w:val="0"/>
          <w:kern w:val="0"/>
          <w:szCs w:val="21"/>
        </w:rPr>
        <w:t>9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做好了坟堆后，老妇人就从她那黑色的大围巾底下，摸出她离开地窖的时候揣在怀里的东西，这是一支大蜡烛，是</w:t>
      </w:r>
      <w:r>
        <w:rPr>
          <w:snapToGrid w:val="0"/>
          <w:kern w:val="0"/>
          <w:szCs w:val="21"/>
        </w:rPr>
        <w:t>45</w:t>
      </w:r>
      <w:r>
        <w:rPr>
          <w:snapToGrid w:val="0"/>
          <w:kern w:val="0"/>
          <w:szCs w:val="21"/>
        </w:rPr>
        <w:t>年前她结婚的喜烛，她一直舍不得用，珍藏到今天。</w:t>
      </w:r>
      <w:r>
        <w:rPr>
          <w:rStyle w:val="apple-converted-space"/>
          <w:snapToGrid w:val="0"/>
          <w:kern w:val="0"/>
          <w:szCs w:val="21"/>
        </w:rPr>
        <w:t> </w:t>
      </w:r>
      <w:r>
        <w:rPr>
          <w:snapToGrid w:val="0"/>
          <w:kern w:val="0"/>
          <w:szCs w:val="21"/>
        </w:rPr>
        <w:t>为什么要对这支蜡烛的来历做补充说明？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r>
        <w:rPr>
          <w:rFonts w:hint="eastAsia"/>
        </w:rPr>
        <w:lastRenderedPageBreak/>
        <w:t>三、</w:t>
      </w:r>
      <w:r>
        <w:rPr>
          <w:rFonts w:ascii="宋体" w:hAnsi="宋体" w:hint="eastAsia"/>
          <w:szCs w:val="21"/>
        </w:rPr>
        <w:t>古诗词鉴赏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C65D6D" w:rsidRDefault="009B20C5">
      <w:r>
        <w:rPr>
          <w:rFonts w:hint="eastAsia"/>
          <w:snapToGrid w:val="0"/>
          <w:kern w:val="0"/>
          <w:szCs w:val="21"/>
        </w:rPr>
        <w:t>阅读王驾的《雨晴》</w:t>
      </w:r>
      <w:r>
        <w:rPr>
          <w:rFonts w:hint="eastAsia"/>
        </w:rPr>
        <w:t>，完成</w:t>
      </w:r>
      <w:r>
        <w:rPr>
          <w:rFonts w:hint="eastAsia"/>
        </w:rPr>
        <w:t>10-11</w:t>
      </w:r>
      <w:r>
        <w:rPr>
          <w:rFonts w:hint="eastAsia"/>
        </w:rPr>
        <w:t>题。</w:t>
      </w:r>
    </w:p>
    <w:p w:rsidR="00C65D6D" w:rsidRDefault="009B20C5">
      <w:pPr>
        <w:pStyle w:val="HTML"/>
        <w:snapToGrid w:val="0"/>
        <w:spacing w:line="360" w:lineRule="auto"/>
        <w:ind w:firstLineChars="171" w:firstLine="359"/>
        <w:jc w:val="center"/>
        <w:rPr>
          <w:rFonts w:ascii="Times New Roman" w:eastAsia="楷体_GB2312" w:hAnsi="Times New Roman" w:cs="Times New Roman"/>
          <w:snapToGrid w:val="0"/>
          <w:sz w:val="21"/>
          <w:szCs w:val="21"/>
        </w:rPr>
      </w:pPr>
      <w:r>
        <w:rPr>
          <w:rFonts w:ascii="Times New Roman" w:eastAsia="楷体_GB2312" w:hAnsi="Times New Roman" w:cs="Times New Roman" w:hint="eastAsia"/>
          <w:snapToGrid w:val="0"/>
          <w:sz w:val="21"/>
          <w:szCs w:val="21"/>
        </w:rPr>
        <w:t>雨前初见花间蕊，雨后全无叶底花。</w:t>
      </w:r>
    </w:p>
    <w:p w:rsidR="00C65D6D" w:rsidRDefault="009B20C5">
      <w:pPr>
        <w:pStyle w:val="HTML"/>
        <w:snapToGrid w:val="0"/>
        <w:spacing w:line="360" w:lineRule="auto"/>
        <w:ind w:firstLineChars="171" w:firstLine="359"/>
        <w:jc w:val="center"/>
        <w:rPr>
          <w:rFonts w:ascii="Times New Roman" w:eastAsia="楷体_GB2312" w:hAnsi="Times New Roman" w:cs="Times New Roman"/>
          <w:snapToGrid w:val="0"/>
          <w:sz w:val="21"/>
          <w:szCs w:val="21"/>
        </w:rPr>
      </w:pPr>
      <w:r>
        <w:rPr>
          <w:rFonts w:ascii="Times New Roman" w:eastAsia="楷体_GB2312" w:hAnsi="Times New Roman" w:cs="Times New Roman" w:hint="eastAsia"/>
          <w:snapToGrid w:val="0"/>
          <w:sz w:val="21"/>
          <w:szCs w:val="21"/>
        </w:rPr>
        <w:t>蜂蝶纷纷过墙去，却疑春色在邻家。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本诗前两句用什么修辞手法，扣住什么来写春景？表达了诗人怎样的心情？（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numPr>
          <w:ilvl w:val="0"/>
          <w:numId w:val="2"/>
        </w:numPr>
        <w:tabs>
          <w:tab w:val="clear" w:pos="3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前人评价“却疑春色在邻家”为“神来之笔”，你认为这句“神”在何处？（</w:t>
      </w:r>
      <w:r>
        <w:rPr>
          <w:rFonts w:hint="eastAsia"/>
          <w:snapToGrid w:val="0"/>
          <w:kern w:val="0"/>
          <w:szCs w:val="21"/>
        </w:rPr>
        <w:t>10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r>
        <w:rPr>
          <w:rFonts w:ascii="宋体" w:hAnsi="宋体" w:hint="eastAsia"/>
          <w:szCs w:val="21"/>
        </w:rPr>
        <w:t>四、名篇名句填空</w:t>
      </w:r>
      <w:r>
        <w:rPr>
          <w:rFonts w:hint="eastAsia"/>
          <w:szCs w:val="21"/>
        </w:rPr>
        <w:t>。</w:t>
      </w:r>
      <w:r>
        <w:rPr>
          <w:rFonts w:hint="eastAsia"/>
        </w:rPr>
        <w:t>(12-16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12.</w:t>
      </w:r>
      <w:r>
        <w:rPr>
          <w:rFonts w:hint="eastAsia"/>
        </w:rPr>
        <w:t>，脉脉不得语。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13.</w:t>
      </w:r>
      <w:r>
        <w:rPr>
          <w:rFonts w:hint="eastAsia"/>
        </w:rPr>
        <w:t>暧暧远人村，。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14.</w:t>
      </w:r>
      <w:r>
        <w:rPr>
          <w:rFonts w:hint="eastAsia"/>
        </w:rPr>
        <w:t>，望帝春心托杜鹃。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15.</w:t>
      </w:r>
      <w:r>
        <w:rPr>
          <w:rFonts w:hint="eastAsia"/>
        </w:rPr>
        <w:t>，秋月春风等闲度。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16.</w:t>
      </w:r>
      <w:r>
        <w:rPr>
          <w:rFonts w:hint="eastAsia"/>
        </w:rPr>
        <w:t>盖将自其变者而观之，则。自其不变者而观之，则物与我皆无尽也，而又何羡乎？</w:t>
      </w:r>
    </w:p>
    <w:p w:rsidR="00C65D6D" w:rsidRDefault="009B20C5">
      <w:r>
        <w:rPr>
          <w:rFonts w:hint="eastAsia"/>
        </w:rPr>
        <w:t>五、写作</w:t>
      </w:r>
      <w:r>
        <w:rPr>
          <w:rFonts w:hint="eastAsia"/>
        </w:rPr>
        <w:t>(50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r>
        <w:rPr>
          <w:rFonts w:hint="eastAsia"/>
        </w:rPr>
        <w:t>17.</w:t>
      </w:r>
      <w:r>
        <w:rPr>
          <w:rFonts w:hint="eastAsia"/>
        </w:rPr>
        <w:t>阅读下面的文字，根据要求写一篇不少于</w:t>
      </w:r>
      <w:r>
        <w:rPr>
          <w:rFonts w:hint="eastAsia"/>
        </w:rPr>
        <w:t>800</w:t>
      </w:r>
      <w:r>
        <w:rPr>
          <w:rFonts w:hint="eastAsia"/>
        </w:rPr>
        <w:t>字的文章</w:t>
      </w:r>
    </w:p>
    <w:p w:rsidR="00C65D6D" w:rsidRDefault="009B20C5">
      <w:r>
        <w:rPr>
          <w:rFonts w:hint="eastAsia"/>
        </w:rPr>
        <w:t>老教授给学生做了个测试。老教授问：“你去山上砍树，面前有两棵树，一棵粗</w:t>
      </w:r>
      <w:r>
        <w:rPr>
          <w:rFonts w:hint="eastAsia"/>
        </w:rPr>
        <w:t xml:space="preserve">, </w:t>
      </w:r>
      <w:r>
        <w:rPr>
          <w:rFonts w:hint="eastAsia"/>
        </w:rPr>
        <w:t>一棵细，你砍哪一棵？”大家都说：“当然砍粗的了！”老教授一笑</w:t>
      </w:r>
      <w:r>
        <w:rPr>
          <w:rFonts w:hint="eastAsia"/>
        </w:rPr>
        <w:t>:</w:t>
      </w:r>
      <w:r>
        <w:rPr>
          <w:rFonts w:hint="eastAsia"/>
        </w:rPr>
        <w:t>“那棵粗的是普通的杨树，而那棵细的却是红松，你会砍哪一棵？”同学们一想，红松比较珍贵，就说：</w:t>
      </w:r>
      <w:r>
        <w:rPr>
          <w:rFonts w:hint="eastAsia"/>
        </w:rPr>
        <w:t xml:space="preserve"> </w:t>
      </w:r>
      <w:r>
        <w:rPr>
          <w:rFonts w:hint="eastAsia"/>
        </w:rPr>
        <w:t>“砍红松！”老教授又问：“如果杨树是笔直的，红松却七歪八扭，你砍哪一棵？”同学们有些疑惑，就说：“这样的话，还是砍杨树！”老教授说：“杨树虽然笔直，可中间大多空了，你会砍哪一棵？”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C65D6D" w:rsidRDefault="009B20C5">
      <w:r>
        <w:rPr>
          <w:rFonts w:hint="eastAsia"/>
        </w:rPr>
        <w:t>终于，有人问：“教授，您到底想告诉我们什么呢？”老教授收起笑容，说：“你们怎么就没人问问自己，到底为什么砍树？虽然条件不断变化，可是最终结果取决于你们最初的动机。如果想要取柴，你就砍杨树，想做工艺品，就砍红松。”</w:t>
      </w:r>
    </w:p>
    <w:p w:rsidR="00C65D6D" w:rsidRDefault="009B20C5">
      <w:r>
        <w:rPr>
          <w:rFonts w:hint="eastAsia"/>
        </w:rPr>
        <w:t>听了这番话，大家心中似都有所感悟。</w:t>
      </w:r>
    </w:p>
    <w:p w:rsidR="00C65D6D" w:rsidRDefault="009B20C5">
      <w:r>
        <w:rPr>
          <w:rFonts w:hint="eastAsia"/>
        </w:rPr>
        <w:t>读完这个故事，你有何感想，请结合自己生活中的感受写一篇不少于</w:t>
      </w:r>
      <w:r>
        <w:rPr>
          <w:rFonts w:hint="eastAsia"/>
        </w:rPr>
        <w:t>800</w:t>
      </w:r>
      <w:r>
        <w:rPr>
          <w:rFonts w:hint="eastAsia"/>
        </w:rPr>
        <w:t>字的文章。立意自定，文体不限，题目自拟。</w:t>
      </w:r>
    </w:p>
    <w:p w:rsidR="00C65D6D" w:rsidRDefault="00C65D6D"/>
    <w:p w:rsidR="00C65D6D" w:rsidRDefault="00C65D6D"/>
    <w:p w:rsidR="003A21D0" w:rsidRDefault="003A21D0">
      <w:pPr>
        <w:jc w:val="left"/>
        <w:rPr>
          <w:rFonts w:ascii="黑体" w:eastAsia="黑体" w:hAnsi="宋体"/>
          <w:sz w:val="30"/>
          <w:szCs w:val="30"/>
        </w:rPr>
      </w:pPr>
    </w:p>
    <w:p w:rsidR="003A21D0" w:rsidRDefault="003A21D0">
      <w:pPr>
        <w:jc w:val="left"/>
        <w:rPr>
          <w:rFonts w:ascii="黑体" w:eastAsia="黑体" w:hAnsi="宋体"/>
          <w:sz w:val="30"/>
          <w:szCs w:val="30"/>
        </w:rPr>
      </w:pPr>
    </w:p>
    <w:p w:rsidR="003A21D0" w:rsidRDefault="003A21D0">
      <w:pPr>
        <w:jc w:val="left"/>
        <w:rPr>
          <w:rFonts w:ascii="黑体" w:eastAsia="黑体" w:hAnsi="宋体"/>
          <w:sz w:val="30"/>
          <w:szCs w:val="30"/>
        </w:rPr>
      </w:pPr>
    </w:p>
    <w:p w:rsidR="00C65D6D" w:rsidRDefault="009B20C5">
      <w:pPr>
        <w:jc w:val="left"/>
        <w:rPr>
          <w:rFonts w:eastAsia="黑体"/>
        </w:rPr>
      </w:pPr>
      <w:r>
        <w:rPr>
          <w:rFonts w:ascii="黑体" w:eastAsia="黑体" w:hAnsi="宋体" w:hint="eastAsia"/>
          <w:sz w:val="30"/>
          <w:szCs w:val="30"/>
        </w:rPr>
        <w:t>参考答案</w:t>
      </w:r>
    </w:p>
    <w:p w:rsidR="00C65D6D" w:rsidRDefault="009B20C5">
      <w:r>
        <w:rPr>
          <w:rFonts w:hint="eastAsia"/>
        </w:rPr>
        <w:t>一、语文基础知识与运用</w:t>
      </w:r>
      <w:r>
        <w:rPr>
          <w:rFonts w:hint="eastAsia"/>
        </w:rPr>
        <w:t>(1-5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6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pPr>
        <w:pStyle w:val="a5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1.</w:t>
      </w:r>
      <w:r>
        <w:rPr>
          <w:rFonts w:ascii="Times New Roman" w:hAnsi="Times New Roman" w:cs="Times New Roman" w:hint="eastAsia"/>
          <w:snapToGrid w:val="0"/>
          <w:kern w:val="0"/>
        </w:rPr>
        <w:t>依次填入下面横线处的词语，</w:t>
      </w:r>
      <w:r>
        <w:rPr>
          <w:rFonts w:ascii="Times New Roman" w:hAnsi="Times New Roman" w:cs="Times New Roman" w:hint="eastAsia"/>
          <w:noProof/>
          <w:snapToGrid w:val="0"/>
          <w:kern w:val="0"/>
        </w:rPr>
        <w:drawing>
          <wp:inline distT="0" distB="0" distL="114300" distR="114300">
            <wp:extent cx="18415" cy="16510"/>
            <wp:effectExtent l="0" t="0" r="12065" b="6350"/>
            <wp:docPr id="3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napToGrid w:val="0"/>
          <w:kern w:val="0"/>
        </w:rPr>
        <w:t>最恰当的一项是（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</w:t>
      </w:r>
      <w:r>
        <w:rPr>
          <w:rFonts w:ascii="Times New Roman" w:hAnsi="Times New Roman" w:cs="Times New Roman" w:hint="eastAsia"/>
          <w:snapToGrid w:val="0"/>
          <w:kern w:val="0"/>
        </w:rPr>
        <w:t>）</w:t>
      </w:r>
    </w:p>
    <w:p w:rsidR="00C65D6D" w:rsidRDefault="009B20C5" w:rsidP="003A21D0">
      <w:pPr>
        <w:snapToGrid w:val="0"/>
        <w:spacing w:line="360" w:lineRule="auto"/>
        <w:ind w:firstLineChars="228" w:firstLine="479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唐诗宋词是一座巍巍丰碑。在这里，你能找到“大江东去”的豪放，也能找到“人比黄花瘦”的婉约；能听到“磨损胸中万古刀”的愤懑呐喊，也能听到“杨柳岸，晓风残月”的浅吟低唱。在这里，有的报国志，也有的故乡情；有的江南春景，也有独上西楼的凄清秋色……它们共同托起的是中国文学史上的一座珠穆朗玛。</w:t>
      </w:r>
      <w:r>
        <w:rPr>
          <w:rFonts w:eastAsia="楷体_GB2312" w:hint="eastAsia"/>
          <w:snapToGrid w:val="0"/>
          <w:kern w:val="0"/>
          <w:szCs w:val="21"/>
        </w:rPr>
        <w:t xml:space="preserve">  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．窗前明月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怒发冲冠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草长莺飞</w:t>
      </w:r>
      <w:r>
        <w:rPr>
          <w:rFonts w:hint="eastAsia"/>
          <w:snapToGrid w:val="0"/>
          <w:kern w:val="0"/>
          <w:szCs w:val="21"/>
        </w:rPr>
        <w:t xml:space="preserve">        B</w:t>
      </w:r>
      <w:r>
        <w:rPr>
          <w:rFonts w:hint="eastAsia"/>
          <w:snapToGrid w:val="0"/>
          <w:kern w:val="0"/>
          <w:szCs w:val="21"/>
        </w:rPr>
        <w:t>．怒发冲冠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窗前明月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草长莺飞</w:t>
      </w:r>
      <w:r>
        <w:rPr>
          <w:rFonts w:hint="eastAsia"/>
          <w:snapToGrid w:val="0"/>
          <w:kern w:val="0"/>
          <w:szCs w:val="21"/>
        </w:rPr>
        <w:t xml:space="preserve">   </w:t>
      </w:r>
    </w:p>
    <w:p w:rsidR="00C65D6D" w:rsidRDefault="009B20C5">
      <w:pPr>
        <w:pStyle w:val="p0"/>
        <w:widowControl w:val="0"/>
        <w:snapToGrid w:val="0"/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C</w:t>
      </w:r>
      <w:r>
        <w:rPr>
          <w:rFonts w:hint="eastAsia"/>
          <w:snapToGrid w:val="0"/>
          <w:kern w:val="0"/>
        </w:rPr>
        <w:t>．怒发冲冠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草长莺飞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窗前明月</w:t>
      </w:r>
      <w:r>
        <w:rPr>
          <w:rFonts w:hint="eastAsia"/>
          <w:snapToGrid w:val="0"/>
          <w:kern w:val="0"/>
        </w:rPr>
        <w:t xml:space="preserve">        D</w:t>
      </w:r>
      <w:r>
        <w:rPr>
          <w:rFonts w:hint="eastAsia"/>
          <w:snapToGrid w:val="0"/>
          <w:kern w:val="0"/>
        </w:rPr>
        <w:t>．草长莺飞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窗前明月</w:t>
      </w:r>
      <w:r>
        <w:rPr>
          <w:rFonts w:hint="eastAsia"/>
          <w:snapToGrid w:val="0"/>
          <w:kern w:val="0"/>
        </w:rPr>
        <w:t xml:space="preserve">   </w:t>
      </w:r>
      <w:r>
        <w:rPr>
          <w:rFonts w:hint="eastAsia"/>
          <w:snapToGrid w:val="0"/>
          <w:kern w:val="0"/>
        </w:rPr>
        <w:t>怒发冲冠</w:t>
      </w:r>
    </w:p>
    <w:p w:rsidR="00C65D6D" w:rsidRDefault="009B20C5">
      <w:pPr>
        <w:spacing w:line="360" w:lineRule="auto"/>
      </w:pPr>
      <w:r>
        <w:rPr>
          <w:rFonts w:hint="eastAsia"/>
          <w:szCs w:val="21"/>
        </w:rPr>
        <w:lastRenderedPageBreak/>
        <w:t>【答案】</w:t>
      </w:r>
      <w:r>
        <w:rPr>
          <w:rFonts w:hint="eastAsia"/>
          <w:szCs w:val="21"/>
        </w:rPr>
        <w:t>B</w:t>
      </w:r>
    </w:p>
    <w:p w:rsidR="00C65D6D" w:rsidRDefault="009B20C5">
      <w:pPr>
        <w:snapToGrid w:val="0"/>
        <w:spacing w:line="360" w:lineRule="auto"/>
        <w:ind w:left="420" w:hangingChars="200" w:hanging="420"/>
        <w:rPr>
          <w:bCs/>
          <w:snapToGrid w:val="0"/>
          <w:kern w:val="0"/>
          <w:szCs w:val="21"/>
        </w:rPr>
      </w:pPr>
      <w:r>
        <w:rPr>
          <w:rFonts w:hint="eastAsia"/>
          <w:bCs/>
          <w:snapToGrid w:val="0"/>
          <w:kern w:val="0"/>
          <w:szCs w:val="21"/>
        </w:rPr>
        <w:t>2.</w:t>
      </w:r>
      <w:r>
        <w:rPr>
          <w:rFonts w:hint="eastAsia"/>
          <w:bCs/>
          <w:snapToGrid w:val="0"/>
          <w:kern w:val="0"/>
          <w:szCs w:val="21"/>
        </w:rPr>
        <w:t>依次填入下列句子中的词语，最恰当的一项是（</w:t>
      </w:r>
      <w:r>
        <w:rPr>
          <w:rFonts w:hint="eastAsia"/>
          <w:bCs/>
          <w:snapToGrid w:val="0"/>
          <w:kern w:val="0"/>
          <w:szCs w:val="21"/>
        </w:rPr>
        <w:t>    </w:t>
      </w:r>
      <w:r>
        <w:rPr>
          <w:rFonts w:hint="eastAsia"/>
          <w:bCs/>
          <w:snapToGrid w:val="0"/>
          <w:kern w:val="0"/>
          <w:szCs w:val="21"/>
        </w:rPr>
        <w:t>）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①我们俩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，语文老师管我俩叫“合二而一”。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②母亲地点点头，便去拿外套。</w:t>
      </w:r>
    </w:p>
    <w:p w:rsidR="00C65D6D" w:rsidRDefault="009B20C5">
      <w:pPr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③她憔悴的脸上现出般的神色。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．①形影不离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②无奈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③乞求</w:t>
      </w:r>
      <w:r>
        <w:rPr>
          <w:rFonts w:hint="eastAsia"/>
          <w:snapToGrid w:val="0"/>
          <w:kern w:val="0"/>
          <w:szCs w:val="21"/>
        </w:rPr>
        <w:t xml:space="preserve">  B</w:t>
      </w:r>
      <w:r>
        <w:rPr>
          <w:rFonts w:hint="eastAsia"/>
          <w:snapToGrid w:val="0"/>
          <w:kern w:val="0"/>
          <w:szCs w:val="21"/>
        </w:rPr>
        <w:t>．①不离不弃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②信服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③乞求</w:t>
      </w:r>
      <w:r>
        <w:rPr>
          <w:rFonts w:hint="eastAsia"/>
          <w:snapToGrid w:val="0"/>
          <w:kern w:val="0"/>
          <w:szCs w:val="21"/>
        </w:rPr>
        <w:t xml:space="preserve">     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 w:val="4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．①形影不离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②信服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③央求</w:t>
      </w:r>
      <w:r>
        <w:rPr>
          <w:rFonts w:hint="eastAsia"/>
          <w:snapToGrid w:val="0"/>
          <w:kern w:val="0"/>
          <w:szCs w:val="21"/>
        </w:rPr>
        <w:t xml:space="preserve">   D</w:t>
      </w:r>
      <w:r>
        <w:rPr>
          <w:rFonts w:hint="eastAsia"/>
          <w:snapToGrid w:val="0"/>
          <w:kern w:val="0"/>
          <w:szCs w:val="21"/>
        </w:rPr>
        <w:t>．①不离不弃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②无奈</w:t>
      </w:r>
      <w:r>
        <w:rPr>
          <w:rFonts w:hint="eastAsia"/>
          <w:snapToGrid w:val="0"/>
          <w:kern w:val="0"/>
          <w:szCs w:val="21"/>
        </w:rPr>
        <w:t xml:space="preserve">  </w:t>
      </w:r>
      <w:r>
        <w:rPr>
          <w:rFonts w:hint="eastAsia"/>
          <w:snapToGrid w:val="0"/>
          <w:kern w:val="0"/>
          <w:szCs w:val="21"/>
        </w:rPr>
        <w:t>③央求</w:t>
      </w:r>
    </w:p>
    <w:p w:rsidR="00C65D6D" w:rsidRDefault="009B20C5">
      <w:pPr>
        <w:spacing w:line="360" w:lineRule="auto"/>
        <w:rPr>
          <w:snapToGrid w:val="0"/>
          <w:kern w:val="0"/>
          <w:sz w:val="4"/>
          <w:szCs w:val="21"/>
        </w:rPr>
      </w:pPr>
      <w:r>
        <w:rPr>
          <w:rFonts w:hint="eastAsia"/>
          <w:szCs w:val="21"/>
        </w:rPr>
        <w:t>【答案】</w:t>
      </w:r>
      <w:r>
        <w:rPr>
          <w:rFonts w:hint="eastAsia"/>
          <w:snapToGrid w:val="0"/>
          <w:kern w:val="0"/>
          <w:szCs w:val="21"/>
        </w:rPr>
        <w:t>A</w:t>
      </w:r>
    </w:p>
    <w:p w:rsidR="00C65D6D" w:rsidRDefault="009B20C5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下列各句中没有语病的一项是</w:t>
      </w:r>
      <w:r>
        <w:rPr>
          <w:rFonts w:hint="eastAsia"/>
        </w:rPr>
        <w:t>(     )</w:t>
      </w:r>
    </w:p>
    <w:p w:rsidR="00C65D6D" w:rsidRDefault="009B20C5">
      <w:pPr>
        <w:spacing w:line="360" w:lineRule="auto"/>
      </w:pPr>
      <w:r>
        <w:rPr>
          <w:rFonts w:hint="eastAsia"/>
        </w:rPr>
        <w:t>A.</w:t>
      </w:r>
      <w:r>
        <w:rPr>
          <w:rFonts w:hint="eastAsia"/>
        </w:rPr>
        <w:t>“中国汉字听写大会”的举办</w:t>
      </w:r>
      <w:r>
        <w:rPr>
          <w:rFonts w:hint="eastAsia"/>
        </w:rPr>
        <w:t>,</w:t>
      </w:r>
      <w:r>
        <w:rPr>
          <w:rFonts w:hint="eastAsia"/>
        </w:rPr>
        <w:t>既可以让汉字文化得以传承</w:t>
      </w:r>
      <w:r>
        <w:rPr>
          <w:rFonts w:hint="eastAsia"/>
        </w:rPr>
        <w:t>,</w:t>
      </w:r>
      <w:r>
        <w:rPr>
          <w:rFonts w:hint="eastAsia"/>
        </w:rPr>
        <w:t>让汉字书写美德得以传递</w:t>
      </w:r>
      <w:r>
        <w:rPr>
          <w:rFonts w:hint="eastAsia"/>
        </w:rPr>
        <w:t>,</w:t>
      </w:r>
      <w:r>
        <w:rPr>
          <w:rFonts w:hint="eastAsia"/>
        </w:rPr>
        <w:t>又可以检验我国民众整体的汉字书写水准。</w:t>
      </w:r>
    </w:p>
    <w:p w:rsidR="00C65D6D" w:rsidRDefault="009B20C5">
      <w:pPr>
        <w:spacing w:line="360" w:lineRule="auto"/>
      </w:pPr>
      <w:r>
        <w:rPr>
          <w:rFonts w:hint="eastAsia"/>
        </w:rPr>
        <w:t>B.</w:t>
      </w:r>
      <w:r>
        <w:rPr>
          <w:rFonts w:hint="eastAsia"/>
        </w:rPr>
        <w:t>与《舌尖</w:t>
      </w:r>
      <w:r>
        <w:rPr>
          <w:rFonts w:hint="eastAsia"/>
        </w:rPr>
        <w:t>2</w:t>
      </w:r>
      <w:r>
        <w:rPr>
          <w:rFonts w:hint="eastAsia"/>
        </w:rPr>
        <w:t>》第一集的原画面相对比</w:t>
      </w:r>
      <w:r>
        <w:rPr>
          <w:rFonts w:hint="eastAsia"/>
        </w:rPr>
        <w:t>,</w:t>
      </w:r>
      <w:r>
        <w:rPr>
          <w:rFonts w:hint="eastAsia"/>
        </w:rPr>
        <w:t>该片涉嫌抄袭的镜头不少于十多处。</w:t>
      </w:r>
    </w:p>
    <w:p w:rsidR="00C65D6D" w:rsidRDefault="009B20C5">
      <w:pPr>
        <w:spacing w:line="360" w:lineRule="auto"/>
      </w:pPr>
      <w:r>
        <w:rPr>
          <w:rFonts w:hint="eastAsia"/>
        </w:rPr>
        <w:t>C.3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,</w:t>
      </w:r>
      <w:r>
        <w:rPr>
          <w:rFonts w:hint="eastAsia"/>
        </w:rPr>
        <w:t>书记、副书记和其他县领导出席了党的群众路线教育动员大会。</w:t>
      </w:r>
    </w:p>
    <w:p w:rsidR="00C65D6D" w:rsidRDefault="009B20C5">
      <w:pPr>
        <w:spacing w:line="360" w:lineRule="auto"/>
      </w:pPr>
      <w:r>
        <w:rPr>
          <w:rFonts w:hint="eastAsia"/>
        </w:rPr>
        <w:t>D.</w:t>
      </w:r>
      <w:r>
        <w:rPr>
          <w:rFonts w:hint="eastAsia"/>
        </w:rPr>
        <w:t>新型城镇化的关键是要以人为本</w:t>
      </w:r>
      <w:r>
        <w:rPr>
          <w:rFonts w:hint="eastAsia"/>
        </w:rPr>
        <w:t>,</w:t>
      </w:r>
      <w:r>
        <w:rPr>
          <w:rFonts w:hint="eastAsia"/>
        </w:rPr>
        <w:t>要让居民望得见山</w:t>
      </w:r>
      <w:r>
        <w:rPr>
          <w:rFonts w:hint="eastAsia"/>
        </w:rPr>
        <w:t>,</w:t>
      </w:r>
      <w:r>
        <w:rPr>
          <w:rFonts w:hint="eastAsia"/>
        </w:rPr>
        <w:t>看得见水</w:t>
      </w:r>
      <w:r>
        <w:rPr>
          <w:rFonts w:hint="eastAsia"/>
        </w:rPr>
        <w:t>,</w:t>
      </w:r>
      <w:r>
        <w:rPr>
          <w:rFonts w:hint="eastAsia"/>
        </w:rPr>
        <w:t>记得住乡愁。</w:t>
      </w:r>
    </w:p>
    <w:p w:rsidR="00C65D6D" w:rsidRDefault="009B20C5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【答案】</w:t>
      </w:r>
      <w:r>
        <w:rPr>
          <w:rFonts w:hint="eastAsia"/>
          <w:snapToGrid w:val="0"/>
          <w:kern w:val="0"/>
          <w:szCs w:val="21"/>
        </w:rPr>
        <w:t>D</w:t>
      </w:r>
    </w:p>
    <w:p w:rsidR="00C65D6D" w:rsidRDefault="009B20C5">
      <w:pPr>
        <w:pStyle w:val="a5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4.</w:t>
      </w:r>
      <w:r>
        <w:rPr>
          <w:rFonts w:ascii="Times New Roman" w:hAnsi="Times New Roman" w:cs="Times New Roman" w:hint="eastAsia"/>
          <w:snapToGrid w:val="0"/>
          <w:kern w:val="0"/>
        </w:rPr>
        <w:t>结合语境，将下列句子填入横线处，顺序最恰当的一项是（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</w:t>
      </w:r>
      <w:r>
        <w:rPr>
          <w:rFonts w:ascii="Times New Roman" w:hAnsi="Times New Roman" w:cs="Times New Roman" w:hint="eastAsia"/>
          <w:snapToGrid w:val="0"/>
          <w:kern w:val="0"/>
        </w:rPr>
        <w:t>）</w:t>
      </w:r>
    </w:p>
    <w:p w:rsidR="00C65D6D" w:rsidRDefault="009B20C5">
      <w:pPr>
        <w:pStyle w:val="a5"/>
        <w:snapToGrid w:val="0"/>
        <w:spacing w:line="360" w:lineRule="auto"/>
        <w:ind w:firstLineChars="171" w:firstLine="359"/>
        <w:rPr>
          <w:rFonts w:ascii="Times New Roman" w:eastAsia="楷体_GB2312" w:hAnsi="Times New Roman" w:cs="Times New Roman"/>
          <w:snapToGrid w:val="0"/>
          <w:kern w:val="0"/>
        </w:rPr>
      </w:pPr>
      <w:r>
        <w:rPr>
          <w:rFonts w:ascii="Times New Roman" w:eastAsia="楷体_GB2312" w:hAnsi="Times New Roman" w:cs="Times New Roman" w:hint="eastAsia"/>
          <w:snapToGrid w:val="0"/>
          <w:kern w:val="0"/>
        </w:rPr>
        <w:t>北京市政府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2014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年将在改善市民居住条件、发展公共交通、优化生态环境等方面加大工作力度。如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eastAsia="楷体_GB2312" w:hAnsi="Times New Roman" w:cs="Times New Roman" w:hint="eastAsia"/>
          <w:snapToGrid w:val="0"/>
          <w:kern w:val="0"/>
        </w:rPr>
        <w:t>。</w:t>
      </w:r>
    </w:p>
    <w:p w:rsidR="00C65D6D" w:rsidRDefault="009B20C5">
      <w:pPr>
        <w:pStyle w:val="a5"/>
        <w:snapToGrid w:val="0"/>
        <w:spacing w:line="360" w:lineRule="auto"/>
        <w:ind w:leftChars="200" w:left="84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①从而不断提高市民的生活质量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hAnsi="Times New Roman" w:cs="Times New Roman" w:hint="eastAsia"/>
          <w:snapToGrid w:val="0"/>
          <w:kern w:val="0"/>
        </w:rPr>
        <w:t>②实现地铁</w:t>
      </w:r>
      <w:r>
        <w:rPr>
          <w:rFonts w:ascii="Times New Roman" w:hAnsi="Times New Roman" w:cs="Times New Roman"/>
          <w:snapToGrid w:val="0"/>
          <w:kern w:val="0"/>
        </w:rPr>
        <w:t>7</w:t>
      </w:r>
      <w:r>
        <w:rPr>
          <w:rFonts w:ascii="Times New Roman" w:hAnsi="Times New Roman" w:cs="Times New Roman" w:hint="eastAsia"/>
          <w:snapToGrid w:val="0"/>
          <w:kern w:val="0"/>
        </w:rPr>
        <w:t>号线等建成通车</w:t>
      </w:r>
    </w:p>
    <w:p w:rsidR="00C65D6D" w:rsidRDefault="009B20C5">
      <w:pPr>
        <w:pStyle w:val="a5"/>
        <w:snapToGrid w:val="0"/>
        <w:spacing w:line="360" w:lineRule="auto"/>
        <w:ind w:leftChars="200" w:left="84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③筹集保障性住房</w:t>
      </w:r>
      <w:r>
        <w:rPr>
          <w:rFonts w:ascii="Times New Roman" w:hAnsi="Times New Roman" w:cs="Times New Roman"/>
          <w:snapToGrid w:val="0"/>
          <w:kern w:val="0"/>
        </w:rPr>
        <w:t>7</w:t>
      </w:r>
      <w:r>
        <w:rPr>
          <w:rFonts w:ascii="Times New Roman" w:hAnsi="Times New Roman" w:cs="Times New Roman" w:hint="eastAsia"/>
          <w:snapToGrid w:val="0"/>
          <w:kern w:val="0"/>
        </w:rPr>
        <w:t>万套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</w:t>
      </w:r>
      <w:r>
        <w:rPr>
          <w:rFonts w:ascii="Times New Roman" w:hAnsi="Times New Roman" w:cs="Times New Roman" w:hint="eastAsia"/>
          <w:snapToGrid w:val="0"/>
          <w:kern w:val="0"/>
        </w:rPr>
        <w:t>④建成市级生态绿道</w:t>
      </w:r>
      <w:r>
        <w:rPr>
          <w:rFonts w:ascii="Times New Roman" w:hAnsi="Times New Roman" w:cs="Times New Roman"/>
          <w:snapToGrid w:val="0"/>
          <w:kern w:val="0"/>
        </w:rPr>
        <w:t>200</w:t>
      </w:r>
      <w:r>
        <w:rPr>
          <w:rFonts w:ascii="Times New Roman" w:hAnsi="Times New Roman" w:cs="Times New Roman" w:hint="eastAsia"/>
          <w:snapToGrid w:val="0"/>
          <w:kern w:val="0"/>
        </w:rPr>
        <w:t>公里</w:t>
      </w:r>
    </w:p>
    <w:p w:rsidR="00C65D6D" w:rsidRDefault="009B20C5">
      <w:pPr>
        <w:pStyle w:val="a5"/>
        <w:snapToGrid w:val="0"/>
        <w:spacing w:line="360" w:lineRule="auto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A</w:t>
      </w:r>
      <w:r>
        <w:rPr>
          <w:rFonts w:ascii="Times New Roman" w:hAnsi="Times New Roman" w:cs="Times New Roman" w:hint="eastAsia"/>
          <w:snapToGrid w:val="0"/>
          <w:kern w:val="0"/>
        </w:rPr>
        <w:t>．③④②①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B</w:t>
      </w:r>
      <w:r>
        <w:rPr>
          <w:rFonts w:ascii="Times New Roman" w:hAnsi="Times New Roman" w:cs="Times New Roman" w:hint="eastAsia"/>
          <w:snapToGrid w:val="0"/>
          <w:kern w:val="0"/>
        </w:rPr>
        <w:t>．①④②③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C</w:t>
      </w:r>
      <w:r>
        <w:rPr>
          <w:rFonts w:ascii="Times New Roman" w:hAnsi="Times New Roman" w:cs="Times New Roman" w:hint="eastAsia"/>
          <w:snapToGrid w:val="0"/>
          <w:kern w:val="0"/>
        </w:rPr>
        <w:t>．①②④③</w:t>
      </w:r>
      <w:r>
        <w:rPr>
          <w:rFonts w:ascii="Times New Roman" w:hAnsi="Times New Roman" w:cs="Times New Roman" w:hint="eastAsia"/>
          <w:snapToGrid w:val="0"/>
          <w:kern w:val="0"/>
        </w:rPr>
        <w:t xml:space="preserve">       D</w:t>
      </w:r>
      <w:r>
        <w:rPr>
          <w:rFonts w:ascii="Times New Roman" w:hAnsi="Times New Roman" w:cs="Times New Roman" w:hint="eastAsia"/>
          <w:snapToGrid w:val="0"/>
          <w:kern w:val="0"/>
        </w:rPr>
        <w:t>．③②④①</w:t>
      </w:r>
    </w:p>
    <w:p w:rsidR="00C65D6D" w:rsidRDefault="009B20C5">
      <w:pPr>
        <w:pStyle w:val="a5"/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snapToGrid w:val="0"/>
          <w:kern w:val="0"/>
        </w:rPr>
      </w:pPr>
      <w:r>
        <w:rPr>
          <w:rFonts w:ascii="Times New Roman" w:hAnsi="Times New Roman" w:cs="Times New Roman" w:hint="eastAsia"/>
          <w:snapToGrid w:val="0"/>
          <w:kern w:val="0"/>
        </w:rPr>
        <w:t>【答案】</w:t>
      </w:r>
      <w:r>
        <w:rPr>
          <w:rFonts w:ascii="Times New Roman" w:hAnsi="Times New Roman" w:cs="Times New Roman" w:hint="eastAsia"/>
          <w:snapToGrid w:val="0"/>
          <w:kern w:val="0"/>
        </w:rPr>
        <w:t>D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5.</w:t>
      </w:r>
      <w:r>
        <w:rPr>
          <w:rFonts w:hint="eastAsia"/>
          <w:snapToGrid w:val="0"/>
          <w:kern w:val="0"/>
          <w:szCs w:val="21"/>
        </w:rPr>
        <w:t>下列有关文学常识的表述正确的一项是（</w:t>
      </w:r>
      <w:r>
        <w:rPr>
          <w:rFonts w:hint="eastAsia"/>
          <w:snapToGrid w:val="0"/>
          <w:kern w:val="0"/>
          <w:szCs w:val="21"/>
        </w:rPr>
        <w:t xml:space="preserve">   </w:t>
      </w:r>
      <w:r>
        <w:rPr>
          <w:rFonts w:hint="eastAsia"/>
          <w:snapToGrid w:val="0"/>
          <w:kern w:val="0"/>
          <w:szCs w:val="21"/>
        </w:rPr>
        <w:t>）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A</w:t>
      </w:r>
      <w:r>
        <w:rPr>
          <w:rFonts w:hint="eastAsia"/>
          <w:snapToGrid w:val="0"/>
          <w:kern w:val="0"/>
          <w:szCs w:val="21"/>
        </w:rPr>
        <w:t>．《大学》、《中庸》、《论语》、《尚书》合称为“四书”。其中《论语》是儒家经典著作之一，由孔子的弟子及再传弟子编写而成。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B</w:t>
      </w:r>
      <w:r>
        <w:rPr>
          <w:rFonts w:hint="eastAsia"/>
          <w:snapToGrid w:val="0"/>
          <w:kern w:val="0"/>
          <w:szCs w:val="21"/>
        </w:rPr>
        <w:t>．蒲松龄，清代文学家，他创作的长篇小说《聊斋志异》是我国古代讽刺文学的典范。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C</w:t>
      </w:r>
      <w:r>
        <w:rPr>
          <w:rFonts w:hint="eastAsia"/>
          <w:snapToGrid w:val="0"/>
          <w:kern w:val="0"/>
          <w:szCs w:val="21"/>
        </w:rPr>
        <w:t>．鲁迅，中国现代文学家，代表作有小说集《呐喊》《彷徨》，散文集《朝花夕拾》，散文诗集《野草》等。</w:t>
      </w:r>
    </w:p>
    <w:p w:rsidR="00C65D6D" w:rsidRDefault="009B20C5">
      <w:pPr>
        <w:snapToGrid w:val="0"/>
        <w:spacing w:line="360" w:lineRule="auto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D</w:t>
      </w:r>
      <w:r>
        <w:rPr>
          <w:rFonts w:hint="eastAsia"/>
          <w:snapToGrid w:val="0"/>
          <w:kern w:val="0"/>
          <w:szCs w:val="21"/>
        </w:rPr>
        <w:t>．安东尼奥、菲利普、奥楚蔑洛夫分别出自法国作家莫泊桑的《我的叔叔于勒》、英国剧作家莎士比亚的《威尼斯商人》、俄国作家契诃夫的《变色龙》。</w:t>
      </w:r>
    </w:p>
    <w:p w:rsidR="00C65D6D" w:rsidRDefault="009B20C5">
      <w:r>
        <w:rPr>
          <w:rFonts w:hint="eastAsia"/>
          <w:snapToGrid w:val="0"/>
          <w:kern w:val="0"/>
        </w:rPr>
        <w:t>【答案】</w:t>
      </w:r>
      <w:r>
        <w:rPr>
          <w:rFonts w:hint="eastAsia"/>
          <w:snapToGrid w:val="0"/>
          <w:kern w:val="0"/>
        </w:rPr>
        <w:t>C</w:t>
      </w:r>
    </w:p>
    <w:p w:rsidR="00C65D6D" w:rsidRDefault="009B20C5">
      <w:r>
        <w:rPr>
          <w:rFonts w:hint="eastAsia"/>
        </w:rPr>
        <w:t>二、现代文阅读</w:t>
      </w:r>
      <w:r>
        <w:rPr>
          <w:rFonts w:hint="eastAsia"/>
        </w:rPr>
        <w:t>(6-9</w:t>
      </w:r>
      <w:r>
        <w:rPr>
          <w:rFonts w:hint="eastAsia"/>
        </w:rPr>
        <w:t>题，共</w:t>
      </w:r>
      <w:r>
        <w:rPr>
          <w:rFonts w:hint="eastAsia"/>
        </w:rPr>
        <w:t>20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德国人的炮还在轰击，但是，和先前一样，炮弹落下的地方都离老妇人很远。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做好了坟堆后，老妇人就从她那黑色的大围巾底下，摸出她离开地窖的时候揣在怀里的东西，这是一支大蜡烛，是</w:t>
      </w:r>
      <w:r>
        <w:rPr>
          <w:rFonts w:eastAsia="楷体_GB2312" w:hint="eastAsia"/>
          <w:snapToGrid w:val="0"/>
          <w:kern w:val="0"/>
          <w:szCs w:val="21"/>
        </w:rPr>
        <w:t>45</w:t>
      </w:r>
      <w:r>
        <w:rPr>
          <w:rFonts w:eastAsia="楷体_GB2312" w:hint="eastAsia"/>
          <w:snapToGrid w:val="0"/>
          <w:kern w:val="0"/>
          <w:szCs w:val="21"/>
        </w:rPr>
        <w:t>年前她结婚的喜烛，她一直舍不得用，珍藏到今天。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她又在衣袋里摸了半天，摸出火柴来。她把那大蜡烛插到坟堆的顶上，点了起来。这晚上没有风，蜡烛的火焰向上直升，一点也不摇晃。老妇人对着这烛光，坐在坟边，一动也不动，两臂交叉抱在胸前，披着那黑色的大</w:t>
      </w:r>
      <w:r>
        <w:rPr>
          <w:rFonts w:eastAsia="楷体_GB2312" w:hint="eastAsia"/>
          <w:snapToGrid w:val="0"/>
          <w:kern w:val="0"/>
          <w:szCs w:val="21"/>
        </w:rPr>
        <w:lastRenderedPageBreak/>
        <w:t>围巾。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炮弹爆炸的当儿，蜡烛的火焰不过抖了一下。但是有好几次，炮弹落得相当近，蜡烛被爆炸的风吹灭了，有一次，竟给震倒了。老妇人就取出火柴来，很耐心地再把蜡烛点燃。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天快要亮了。蜡烛也快要燃尽了。老妇人在地上到处找，终于找到了一小片带锈的洋铁。她用瘦弱的手指使劲把这片洋铁弯成了半圆，插在蜡烛旁边的泥土中，作为挡风的屏障。布置好了，她站起身来，仍旧慢慢地穿过方场，绕过那一段没有倒下的铁栏杆，回到地窖里去了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拂晓前，契柯拉耶夫所属的那一连红军，在猛烈的炮火掩护下，直奔方场，占领了那座桥。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隔了一两个小时，天色已经大亮。红军的坦克紧跟着步兵过桥去了。战斗在河的对岸进行着，再没有炮弹落在方场上了。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</w:t>
      </w:r>
      <w:r>
        <w:rPr>
          <w:rFonts w:eastAsia="楷体_GB2312" w:hint="eastAsia"/>
          <w:snapToGrid w:val="0"/>
          <w:kern w:val="0"/>
          <w:szCs w:val="21"/>
        </w:rPr>
        <w:t>这时候，连长派了几个士兵去找契柯拉耶夫的尸身，打算把他和今天早上战死的战士一同埋葬。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 </w:t>
      </w:r>
      <w:r>
        <w:rPr>
          <w:rFonts w:eastAsia="楷体_GB2312" w:hint="eastAsia"/>
          <w:snapToGrid w:val="0"/>
          <w:kern w:val="0"/>
          <w:szCs w:val="21"/>
        </w:rPr>
        <w:t>那几个士兵到处找契柯拉耶夫的尸身——可是找不着。突然，有一个士兵吃惊地大声叫了起来。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“看呀！”那红军说。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大家都朝他指点的方向看。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在已经被破坏的铁栏</w:t>
      </w:r>
      <w:r>
        <w:rPr>
          <w:rFonts w:eastAsia="楷体_GB2312" w:hint="eastAsia"/>
          <w:noProof/>
          <w:snapToGrid w:val="0"/>
          <w:kern w:val="0"/>
          <w:szCs w:val="21"/>
        </w:rPr>
        <w:drawing>
          <wp:inline distT="0" distB="0" distL="114300" distR="114300">
            <wp:extent cx="18415" cy="24130"/>
            <wp:effectExtent l="0" t="0" r="12065" b="6350"/>
            <wp:docPr id="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楷体_GB2312" w:hint="eastAsia"/>
          <w:snapToGrid w:val="0"/>
          <w:kern w:val="0"/>
          <w:szCs w:val="21"/>
        </w:rPr>
        <w:t>杆附近，耸立着一个小小的坟堆。一支蜡烛，旁边还有生锈的洋铁片给它挡住了风，在坟堆上闪耀着柔和的火焰。蜡烛快点完了，烛芯快给蜡泪淹没了，但是那一朵小火花依然在闪烁。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  </w:t>
      </w:r>
      <w:r>
        <w:rPr>
          <w:rFonts w:eastAsia="楷体_GB2312" w:hint="eastAsia"/>
          <w:snapToGrid w:val="0"/>
          <w:kern w:val="0"/>
          <w:szCs w:val="21"/>
        </w:rPr>
        <w:t>站在坟旁的红军士兵们立刻脱下了帽子。他们围着坟堆，静默地站着，看着这渐渐暗淡下去的烛光。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这时候，一个披着黑色大围巾的高身材的老妇人走近来了。她默默地走过那些红军身边，在坟旁跪下，从黑色的大围巾底下取出又一支蜡烛来。这一支和坟上的快点完的那一支一模一样，显然是一对。老妇人蹲下身去拾起那蜡烛头，把那新的一支点着，插在那老地方。她站起来的时候，行动很困难，离她最近的红军士兵小心地把她扶了起来。</w:t>
      </w:r>
    </w:p>
    <w:p w:rsidR="00C65D6D" w:rsidRDefault="009B20C5">
      <w:pPr>
        <w:snapToGrid w:val="0"/>
        <w:spacing w:line="360" w:lineRule="auto"/>
        <w:ind w:firstLineChars="150" w:firstLine="315"/>
        <w:rPr>
          <w:rFonts w:eastAsia="楷体_GB2312"/>
          <w:snapToGrid w:val="0"/>
          <w:kern w:val="0"/>
          <w:szCs w:val="21"/>
        </w:rPr>
      </w:pPr>
      <w:r>
        <w:rPr>
          <w:rFonts w:eastAsia="楷体_GB2312" w:hint="eastAsia"/>
          <w:snapToGrid w:val="0"/>
          <w:kern w:val="0"/>
          <w:szCs w:val="21"/>
        </w:rPr>
        <w:t>即使在这个当儿，老妇人也没有说话，她不过抬起眼睛来，朝这些脱了帽的肃立着的人们看了一眼，十分庄严地对他们深深一鞠躬；然后，把她的黑色大围巾拉直了，颤巍巍地走了。没有再回过头来，看一下那蜡烛和那些士兵。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6</w:t>
      </w:r>
      <w:r>
        <w:rPr>
          <w:rFonts w:hint="eastAsia"/>
          <w:snapToGrid w:val="0"/>
          <w:kern w:val="0"/>
          <w:szCs w:val="21"/>
        </w:rPr>
        <w:t>．课文多次写了炮弹落在老妇人的旁边的情景，有什么作用？（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【答案】这样写渲染了战斗激烈，紧张的气氛；敌人攻击的疯狂。表现</w:t>
      </w:r>
      <w:r>
        <w:rPr>
          <w:rFonts w:hint="eastAsia"/>
          <w:snapToGrid w:val="0"/>
          <w:kern w:val="0"/>
          <w:szCs w:val="21"/>
        </w:rPr>
        <w:t>老妇人</w:t>
      </w:r>
      <w:r>
        <w:rPr>
          <w:snapToGrid w:val="0"/>
          <w:kern w:val="0"/>
          <w:szCs w:val="21"/>
        </w:rPr>
        <w:t>走向苏联红军路途艰难，</w:t>
      </w:r>
      <w:r>
        <w:rPr>
          <w:rFonts w:hint="eastAsia"/>
          <w:snapToGrid w:val="0"/>
          <w:kern w:val="0"/>
          <w:szCs w:val="21"/>
        </w:rPr>
        <w:t>突出</w:t>
      </w:r>
      <w:r>
        <w:rPr>
          <w:snapToGrid w:val="0"/>
          <w:kern w:val="0"/>
          <w:szCs w:val="21"/>
        </w:rPr>
        <w:t>表现老妇人不畏艰险</w:t>
      </w:r>
      <w:r>
        <w:rPr>
          <w:rFonts w:hint="eastAsia"/>
          <w:snapToGrid w:val="0"/>
          <w:kern w:val="0"/>
          <w:szCs w:val="21"/>
        </w:rPr>
        <w:t>的精神</w:t>
      </w:r>
      <w:r>
        <w:rPr>
          <w:snapToGrid w:val="0"/>
          <w:kern w:val="0"/>
          <w:szCs w:val="21"/>
        </w:rPr>
        <w:t>。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7</w:t>
      </w:r>
      <w:r>
        <w:rPr>
          <w:rFonts w:hint="eastAsia"/>
          <w:snapToGrid w:val="0"/>
          <w:kern w:val="0"/>
          <w:szCs w:val="21"/>
        </w:rPr>
        <w:t>．选段对老妇人运用了什么描写？她是怎么样的一个人？（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【答案】</w:t>
      </w:r>
      <w:r>
        <w:rPr>
          <w:rFonts w:hint="eastAsia"/>
          <w:snapToGrid w:val="0"/>
          <w:kern w:val="0"/>
          <w:szCs w:val="21"/>
        </w:rPr>
        <w:t>动作、外貌、神态。</w:t>
      </w:r>
      <w:r>
        <w:rPr>
          <w:snapToGrid w:val="0"/>
          <w:kern w:val="0"/>
          <w:szCs w:val="21"/>
        </w:rPr>
        <w:t xml:space="preserve"> </w:t>
      </w:r>
      <w:r>
        <w:rPr>
          <w:snapToGrid w:val="0"/>
          <w:kern w:val="0"/>
          <w:szCs w:val="21"/>
        </w:rPr>
        <w:t>她对侵略者满怀深仇大恨，她渴望解放，渴望和平，她对苏联红军满怀敬意。年轻的红军战士牺牲在南斯拉夫的国土上，她无比沉痛，她向烈士奉献自己的爱戴和敬意。她为红军战士的英雄气概所激励，变得无所畏惧，她进入了一种忘我的境界，她不怕艰难，安葬烈士</w:t>
      </w:r>
      <w:r>
        <w:rPr>
          <w:rFonts w:hint="eastAsia"/>
          <w:snapToGrid w:val="0"/>
          <w:kern w:val="0"/>
          <w:szCs w:val="21"/>
        </w:rPr>
        <w:t>。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8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老妇人对着这烛光，坐在坟边，一动也不动，两臂交叉抱在胸前，披着那黑色的大围巾。</w:t>
      </w:r>
      <w:r>
        <w:rPr>
          <w:rStyle w:val="apple-converted-space"/>
          <w:snapToGrid w:val="0"/>
          <w:kern w:val="0"/>
          <w:szCs w:val="21"/>
        </w:rPr>
        <w:t> </w:t>
      </w:r>
      <w:r>
        <w:rPr>
          <w:snapToGrid w:val="0"/>
          <w:kern w:val="0"/>
          <w:szCs w:val="21"/>
        </w:rPr>
        <w:t>这里又提到围巾的颜色，有什么特殊的意味？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left="420" w:hangingChars="200" w:hanging="420"/>
        <w:rPr>
          <w:rStyle w:val="apple-converted-space"/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【答案】黑色，表沉痛哀悼的庄重情感，这一着色，渲染了肃穆气氛，表达了老妇人的哀悼之情。</w:t>
      </w:r>
      <w:r>
        <w:rPr>
          <w:rStyle w:val="apple-converted-space"/>
          <w:snapToGrid w:val="0"/>
          <w:kern w:val="0"/>
          <w:szCs w:val="21"/>
        </w:rPr>
        <w:t> </w:t>
      </w:r>
    </w:p>
    <w:p w:rsidR="00C65D6D" w:rsidRDefault="009B20C5">
      <w:pPr>
        <w:snapToGrid w:val="0"/>
        <w:spacing w:line="360" w:lineRule="auto"/>
        <w:ind w:firstLine="357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9</w:t>
      </w:r>
      <w:r>
        <w:rPr>
          <w:rFonts w:hint="eastAsia"/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t>做好了坟堆后，老妇人就从她那黑色的大围巾底下，摸出她离开地窖的时候揣在怀里的东西，这是一支大蜡烛，是</w:t>
      </w:r>
      <w:r>
        <w:rPr>
          <w:snapToGrid w:val="0"/>
          <w:kern w:val="0"/>
          <w:szCs w:val="21"/>
        </w:rPr>
        <w:t>45</w:t>
      </w:r>
      <w:r>
        <w:rPr>
          <w:snapToGrid w:val="0"/>
          <w:kern w:val="0"/>
          <w:szCs w:val="21"/>
        </w:rPr>
        <w:t>年前她结婚的喜烛，她一直舍不得用，珍藏到今天。</w:t>
      </w:r>
      <w:r>
        <w:rPr>
          <w:rStyle w:val="apple-converted-space"/>
          <w:snapToGrid w:val="0"/>
          <w:kern w:val="0"/>
          <w:szCs w:val="21"/>
        </w:rPr>
        <w:t> </w:t>
      </w:r>
      <w:r>
        <w:rPr>
          <w:snapToGrid w:val="0"/>
          <w:kern w:val="0"/>
          <w:szCs w:val="21"/>
        </w:rPr>
        <w:t>为什么要对这支蜡烛的来历做补充说明？</w:t>
      </w:r>
      <w:r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lastRenderedPageBreak/>
        <w:t>分）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420" w:hangingChars="200" w:hanging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【答案】补充说明这支蜡烛非同寻常的意义，表现了老妇人给红军烈士献出的是一份最珍贵的感情。</w:t>
      </w:r>
    </w:p>
    <w:p w:rsidR="00C65D6D" w:rsidRDefault="009B20C5">
      <w:r>
        <w:rPr>
          <w:rFonts w:hint="eastAsia"/>
        </w:rPr>
        <w:t>三、</w:t>
      </w:r>
      <w:r>
        <w:rPr>
          <w:rFonts w:ascii="宋体" w:hAnsi="宋体" w:hint="eastAsia"/>
          <w:szCs w:val="21"/>
        </w:rPr>
        <w:t>古诗词鉴赏</w:t>
      </w: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C65D6D" w:rsidRDefault="009B20C5">
      <w:r>
        <w:rPr>
          <w:rFonts w:hint="eastAsia"/>
          <w:snapToGrid w:val="0"/>
          <w:kern w:val="0"/>
          <w:szCs w:val="21"/>
        </w:rPr>
        <w:t>阅读王驾的《雨晴》</w:t>
      </w:r>
      <w:r>
        <w:rPr>
          <w:rFonts w:hint="eastAsia"/>
        </w:rPr>
        <w:t>，完成</w:t>
      </w:r>
      <w:r>
        <w:rPr>
          <w:rFonts w:hint="eastAsia"/>
        </w:rPr>
        <w:t>10-11</w:t>
      </w:r>
      <w:r>
        <w:rPr>
          <w:rFonts w:hint="eastAsia"/>
        </w:rPr>
        <w:t>题。</w:t>
      </w:r>
    </w:p>
    <w:p w:rsidR="00C65D6D" w:rsidRDefault="009B20C5">
      <w:pPr>
        <w:pStyle w:val="HTML"/>
        <w:snapToGrid w:val="0"/>
        <w:spacing w:line="360" w:lineRule="auto"/>
        <w:ind w:firstLineChars="171" w:firstLine="359"/>
        <w:jc w:val="center"/>
        <w:rPr>
          <w:rFonts w:ascii="Times New Roman" w:eastAsia="楷体_GB2312" w:hAnsi="Times New Roman" w:cs="Times New Roman"/>
          <w:snapToGrid w:val="0"/>
          <w:sz w:val="21"/>
          <w:szCs w:val="21"/>
        </w:rPr>
      </w:pPr>
      <w:r>
        <w:rPr>
          <w:rFonts w:ascii="Times New Roman" w:eastAsia="楷体_GB2312" w:hAnsi="Times New Roman" w:cs="Times New Roman" w:hint="eastAsia"/>
          <w:snapToGrid w:val="0"/>
          <w:sz w:val="21"/>
          <w:szCs w:val="21"/>
        </w:rPr>
        <w:t>雨前初见花间蕊，雨后全无叶底花。</w:t>
      </w:r>
    </w:p>
    <w:p w:rsidR="00C65D6D" w:rsidRDefault="009B20C5">
      <w:pPr>
        <w:pStyle w:val="HTML"/>
        <w:snapToGrid w:val="0"/>
        <w:spacing w:line="360" w:lineRule="auto"/>
        <w:ind w:firstLineChars="171" w:firstLine="359"/>
        <w:jc w:val="center"/>
        <w:rPr>
          <w:rFonts w:ascii="Times New Roman" w:eastAsia="楷体_GB2312" w:hAnsi="Times New Roman" w:cs="Times New Roman"/>
          <w:snapToGrid w:val="0"/>
          <w:sz w:val="21"/>
          <w:szCs w:val="21"/>
        </w:rPr>
      </w:pPr>
      <w:r>
        <w:rPr>
          <w:rFonts w:ascii="Times New Roman" w:eastAsia="楷体_GB2312" w:hAnsi="Times New Roman" w:cs="Times New Roman" w:hint="eastAsia"/>
          <w:snapToGrid w:val="0"/>
          <w:sz w:val="21"/>
          <w:szCs w:val="21"/>
        </w:rPr>
        <w:t>蜂蝶纷纷过墙去，却疑春色在邻家。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本诗前两句用什么修辞手法，扣住什么来写春景？表达了诗人怎样的心情？（</w:t>
      </w:r>
      <w:r>
        <w:rPr>
          <w:rFonts w:hint="eastAsia"/>
          <w:snapToGrid w:val="0"/>
          <w:kern w:val="0"/>
          <w:szCs w:val="21"/>
        </w:rPr>
        <w:t>5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11.</w:t>
      </w:r>
      <w:r>
        <w:rPr>
          <w:rFonts w:hint="eastAsia"/>
          <w:snapToGrid w:val="0"/>
          <w:kern w:val="0"/>
          <w:szCs w:val="21"/>
        </w:rPr>
        <w:t>前人评价“却疑春色在邻家”为“神来之笔”，你认为这句“神”在何处？（</w:t>
      </w:r>
      <w:r>
        <w:rPr>
          <w:rFonts w:hint="eastAsia"/>
          <w:snapToGrid w:val="0"/>
          <w:kern w:val="0"/>
          <w:szCs w:val="21"/>
        </w:rPr>
        <w:t>10</w:t>
      </w:r>
      <w:r>
        <w:rPr>
          <w:rFonts w:hint="eastAsia"/>
          <w:snapToGrid w:val="0"/>
          <w:kern w:val="0"/>
          <w:szCs w:val="21"/>
        </w:rPr>
        <w:t>分）</w:t>
      </w:r>
    </w:p>
    <w:p w:rsidR="00C65D6D" w:rsidRDefault="009B20C5">
      <w:pPr>
        <w:snapToGrid w:val="0"/>
        <w:spacing w:line="360" w:lineRule="auto"/>
        <w:ind w:leftChars="200" w:left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10.</w:t>
      </w:r>
      <w:r>
        <w:rPr>
          <w:rFonts w:hint="eastAsia"/>
          <w:snapToGrid w:val="0"/>
          <w:kern w:val="0"/>
          <w:szCs w:val="21"/>
        </w:rPr>
        <w:t>对比。用“雨前”所见和“雨后”情景两相对比，扣住象征春色的“花”来写春景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>，表现了作者面对满园落红残春油然而生的叹惜之情。</w:t>
      </w:r>
    </w:p>
    <w:p w:rsidR="00C65D6D" w:rsidRDefault="009B2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Chars="200"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11.</w:t>
      </w:r>
      <w:r>
        <w:rPr>
          <w:rFonts w:hint="eastAsia"/>
          <w:snapToGrid w:val="0"/>
          <w:kern w:val="0"/>
          <w:szCs w:val="21"/>
        </w:rPr>
        <w:t>这句诗由“蜂蝶纷纷过墙去”而来，它不仅写出蜂蝶追捉春色的神念，而且把“春色”写活了，似乎春色真的“有脚”，跑到邻家去了，透露出诗人希望春色没有远去的心情。（意思对即可）</w:t>
      </w:r>
    </w:p>
    <w:p w:rsidR="00C65D6D" w:rsidRDefault="009B20C5">
      <w:r>
        <w:rPr>
          <w:rFonts w:ascii="宋体" w:hAnsi="宋体" w:hint="eastAsia"/>
          <w:szCs w:val="21"/>
        </w:rPr>
        <w:t>四、名篇名句填空</w:t>
      </w:r>
      <w:r>
        <w:rPr>
          <w:rFonts w:hint="eastAsia"/>
          <w:szCs w:val="21"/>
        </w:rPr>
        <w:t>。</w:t>
      </w:r>
      <w:r>
        <w:rPr>
          <w:rFonts w:hint="eastAsia"/>
        </w:rPr>
        <w:t>(12-16</w:t>
      </w:r>
      <w:r>
        <w:rPr>
          <w:rFonts w:hint="eastAsia"/>
        </w:rPr>
        <w:t>题，</w:t>
      </w:r>
      <w:r>
        <w:rPr>
          <w:rFonts w:hint="eastAsia"/>
        </w:rPr>
        <w:t xml:space="preserve"> </w:t>
      </w:r>
      <w:r>
        <w:rPr>
          <w:rFonts w:hint="eastAsia"/>
        </w:rPr>
        <w:t>每题</w:t>
      </w:r>
      <w:r>
        <w:rPr>
          <w:rFonts w:hint="eastAsia"/>
        </w:rPr>
        <w:t>2</w:t>
      </w:r>
      <w:r>
        <w:rPr>
          <w:rFonts w:hint="eastAsia"/>
        </w:rPr>
        <w:t>分，共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12.</w:t>
      </w:r>
      <w:r>
        <w:rPr>
          <w:rFonts w:hint="eastAsia"/>
        </w:rPr>
        <w:t>，脉脉不得语。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13.</w:t>
      </w:r>
      <w:r>
        <w:rPr>
          <w:rFonts w:hint="eastAsia"/>
        </w:rPr>
        <w:t>暧暧远人村，。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14.</w:t>
      </w:r>
      <w:r>
        <w:rPr>
          <w:rFonts w:hint="eastAsia"/>
        </w:rPr>
        <w:t>，望帝春心托杜鹃。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15.</w:t>
      </w:r>
      <w:r>
        <w:rPr>
          <w:rFonts w:hint="eastAsia"/>
        </w:rPr>
        <w:t>，秋月春风等闲度。</w:t>
      </w:r>
    </w:p>
    <w:p w:rsidR="00C65D6D" w:rsidRDefault="009B20C5" w:rsidP="003A21D0">
      <w:pPr>
        <w:snapToGrid w:val="0"/>
        <w:spacing w:line="360" w:lineRule="auto"/>
        <w:ind w:firstLineChars="228" w:firstLine="479"/>
      </w:pPr>
      <w:r>
        <w:rPr>
          <w:rFonts w:hint="eastAsia"/>
        </w:rPr>
        <w:t>16.</w:t>
      </w:r>
      <w:r>
        <w:rPr>
          <w:rFonts w:hint="eastAsia"/>
        </w:rPr>
        <w:t>盖将自其变者而观之，则。自其不变者而观之，则物与我皆无尽也，而又何羡乎？</w:t>
      </w:r>
    </w:p>
    <w:p w:rsidR="00C65D6D" w:rsidRDefault="009B20C5" w:rsidP="003A21D0">
      <w:pPr>
        <w:snapToGrid w:val="0"/>
        <w:spacing w:line="360" w:lineRule="auto"/>
        <w:ind w:firstLineChars="228" w:firstLine="479"/>
        <w:rPr>
          <w:snapToGrid w:val="0"/>
          <w:kern w:val="0"/>
          <w:szCs w:val="21"/>
        </w:rPr>
      </w:pPr>
      <w:r>
        <w:rPr>
          <w:rFonts w:hint="eastAsia"/>
        </w:rPr>
        <w:t>【答案】</w:t>
      </w:r>
      <w:r>
        <w:rPr>
          <w:rFonts w:hint="eastAsia"/>
          <w:snapToGrid w:val="0"/>
          <w:kern w:val="0"/>
          <w:szCs w:val="21"/>
        </w:rPr>
        <w:t>12.</w:t>
      </w:r>
      <w:r>
        <w:rPr>
          <w:rFonts w:hint="eastAsia"/>
        </w:rPr>
        <w:t>盈盈一水间</w:t>
      </w:r>
      <w:r>
        <w:rPr>
          <w:rFonts w:hint="eastAsia"/>
        </w:rPr>
        <w:t xml:space="preserve"> 13.</w:t>
      </w:r>
      <w:r>
        <w:rPr>
          <w:rFonts w:hint="eastAsia"/>
        </w:rPr>
        <w:t>依依墟里烟</w:t>
      </w:r>
      <w:r>
        <w:rPr>
          <w:rFonts w:hint="eastAsia"/>
        </w:rPr>
        <w:t>14.</w:t>
      </w:r>
      <w:r>
        <w:rPr>
          <w:rFonts w:hint="eastAsia"/>
        </w:rPr>
        <w:t>庄生晓梦迷蝴蝶</w:t>
      </w:r>
      <w:r>
        <w:rPr>
          <w:rFonts w:hint="eastAsia"/>
        </w:rPr>
        <w:t>15.</w:t>
      </w:r>
      <w:r>
        <w:rPr>
          <w:rFonts w:hint="eastAsia"/>
        </w:rPr>
        <w:t>今年欢笑复明年</w:t>
      </w:r>
      <w:r>
        <w:rPr>
          <w:rFonts w:hint="eastAsia"/>
        </w:rPr>
        <w:t>16.</w:t>
      </w:r>
      <w:r>
        <w:rPr>
          <w:rFonts w:hint="eastAsia"/>
        </w:rPr>
        <w:t>天地曾不能以一瞬</w:t>
      </w:r>
    </w:p>
    <w:p w:rsidR="00C65D6D" w:rsidRDefault="009B20C5">
      <w:r>
        <w:rPr>
          <w:rFonts w:hint="eastAsia"/>
        </w:rPr>
        <w:t>五、写作</w:t>
      </w:r>
      <w:r>
        <w:rPr>
          <w:rFonts w:hint="eastAsia"/>
        </w:rPr>
        <w:t>(50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C65D6D" w:rsidRDefault="009B20C5">
      <w:r>
        <w:rPr>
          <w:rFonts w:hint="eastAsia"/>
        </w:rPr>
        <w:t>17.</w:t>
      </w:r>
      <w:r>
        <w:rPr>
          <w:rFonts w:hint="eastAsia"/>
        </w:rPr>
        <w:t>阅读下面的文字，根据要求写一篇不少于</w:t>
      </w:r>
      <w:r>
        <w:rPr>
          <w:rFonts w:hint="eastAsia"/>
        </w:rPr>
        <w:t>800</w:t>
      </w:r>
      <w:r>
        <w:rPr>
          <w:rFonts w:hint="eastAsia"/>
        </w:rPr>
        <w:t>字的文章</w:t>
      </w:r>
    </w:p>
    <w:p w:rsidR="00C65D6D" w:rsidRDefault="009B20C5">
      <w:r>
        <w:rPr>
          <w:rFonts w:hint="eastAsia"/>
        </w:rPr>
        <w:t>老教授给学生做了个测试。老教授问：“你去山上砍树，面前有两棵树，一棵粗</w:t>
      </w:r>
      <w:r>
        <w:rPr>
          <w:rFonts w:hint="eastAsia"/>
        </w:rPr>
        <w:t xml:space="preserve">, </w:t>
      </w:r>
      <w:r>
        <w:rPr>
          <w:rFonts w:hint="eastAsia"/>
        </w:rPr>
        <w:t>一棵细，你砍哪一棵？”大家都说：“当然砍粗的了！”老教授一笑</w:t>
      </w:r>
      <w:r>
        <w:rPr>
          <w:rFonts w:hint="eastAsia"/>
        </w:rPr>
        <w:t>:</w:t>
      </w:r>
      <w:r>
        <w:rPr>
          <w:rFonts w:hint="eastAsia"/>
        </w:rPr>
        <w:t>“那棵粗的是普通的杨树，而那棵细的却是红松，你会砍哪一棵？”同学们一想，红松比较珍贵，就说：</w:t>
      </w:r>
      <w:r>
        <w:rPr>
          <w:rFonts w:hint="eastAsia"/>
        </w:rPr>
        <w:t xml:space="preserve"> </w:t>
      </w:r>
      <w:r>
        <w:rPr>
          <w:rFonts w:hint="eastAsia"/>
        </w:rPr>
        <w:t>“砍红松！”老教授又问：“如果杨树是笔直的，红松却七歪八扭，你砍哪一棵？”同学们有些疑惑，就说：“这样的话，还是砍杨树！”老教授说：“杨树虽然笔直，可中间大多空了，你会砍哪一棵？”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C65D6D" w:rsidRDefault="009B20C5">
      <w:r>
        <w:rPr>
          <w:rFonts w:hint="eastAsia"/>
        </w:rPr>
        <w:t>终于，有人问：“教授，您到底想告诉我们什么呢？”老教授收起笑容，说：“你们怎么就没人问问自己，到底为什么砍树？虽然条件不断变化，可是最终结果取决于你们最初的动机。如果想要取柴，你就砍杨树，想做工艺品，就砍红松。”</w:t>
      </w:r>
    </w:p>
    <w:p w:rsidR="00C65D6D" w:rsidRDefault="009B20C5">
      <w:r>
        <w:rPr>
          <w:rFonts w:hint="eastAsia"/>
        </w:rPr>
        <w:t>听了这番话，大家心中似都有所感悟。</w:t>
      </w:r>
    </w:p>
    <w:p w:rsidR="00C65D6D" w:rsidRDefault="009B20C5">
      <w:r>
        <w:rPr>
          <w:rFonts w:hint="eastAsia"/>
        </w:rPr>
        <w:t>读完这个故事，你有何感想，请结合自己生活中的感受写一篇不少于</w:t>
      </w:r>
      <w:r>
        <w:rPr>
          <w:rFonts w:hint="eastAsia"/>
        </w:rPr>
        <w:t>800</w:t>
      </w:r>
      <w:r>
        <w:rPr>
          <w:rFonts w:hint="eastAsia"/>
        </w:rPr>
        <w:t>字的文章。立意自定，文体不限，题目自拟。</w:t>
      </w:r>
    </w:p>
    <w:p w:rsidR="00C65D6D" w:rsidRDefault="009B20C5">
      <w:pPr>
        <w:snapToGrid w:val="0"/>
        <w:spacing w:line="360" w:lineRule="auto"/>
        <w:ind w:firstLineChars="171" w:firstLine="359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【答案】略</w:t>
      </w:r>
    </w:p>
    <w:p w:rsidR="00C65D6D" w:rsidRDefault="009B20C5">
      <w:pPr>
        <w:tabs>
          <w:tab w:val="left" w:pos="4864"/>
        </w:tabs>
      </w:pPr>
      <w:r>
        <w:tab/>
      </w:r>
    </w:p>
    <w:p w:rsidR="00C65D6D" w:rsidRDefault="00C65D6D"/>
    <w:p w:rsidR="00C65D6D" w:rsidRDefault="009B20C5">
      <w:pPr>
        <w:tabs>
          <w:tab w:val="left" w:pos="6720"/>
        </w:tabs>
      </w:pPr>
      <w:r>
        <w:tab/>
      </w:r>
    </w:p>
    <w:p w:rsidR="00C65D6D" w:rsidRDefault="00C65D6D">
      <w:bookmarkStart w:id="0" w:name="_GoBack"/>
      <w:bookmarkEnd w:id="0"/>
    </w:p>
    <w:sectPr w:rsidR="00C65D6D" w:rsidSect="00C65D6D">
      <w:footerReference w:type="default" r:id="rId10"/>
      <w:footerReference w:type="first" r:id="rId11"/>
      <w:pgSz w:w="11906" w:h="16838"/>
      <w:pgMar w:top="1134" w:right="851" w:bottom="1134" w:left="851" w:header="851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6E" w:rsidRDefault="00403A6E" w:rsidP="00C65D6D">
      <w:r>
        <w:separator/>
      </w:r>
    </w:p>
  </w:endnote>
  <w:endnote w:type="continuationSeparator" w:id="1">
    <w:p w:rsidR="00403A6E" w:rsidRDefault="00403A6E" w:rsidP="00C6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6D" w:rsidRDefault="009B20C5">
    <w:pPr>
      <w:pStyle w:val="a3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AF2292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AF2292">
      <w:rPr>
        <w:sz w:val="20"/>
        <w:szCs w:val="20"/>
      </w:rPr>
      <w:fldChar w:fldCharType="separate"/>
    </w:r>
    <w:r w:rsidR="00EC70AD">
      <w:rPr>
        <w:noProof/>
        <w:sz w:val="20"/>
        <w:szCs w:val="20"/>
      </w:rPr>
      <w:t>6</w:t>
    </w:r>
    <w:r w:rsidR="00AF2292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EC70AD" w:rsidRPr="00EC70AD">
        <w:rPr>
          <w:noProof/>
          <w:sz w:val="20"/>
          <w:szCs w:val="20"/>
        </w:rPr>
        <w:t>6</w:t>
      </w:r>
    </w:fldSimple>
    <w:r>
      <w:rPr>
        <w:rFonts w:hint="eastAsia"/>
        <w:sz w:val="20"/>
        <w:szCs w:val="20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6D" w:rsidRDefault="009B20C5">
    <w:pPr>
      <w:pStyle w:val="a3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AF2292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AF2292">
      <w:rPr>
        <w:sz w:val="20"/>
        <w:szCs w:val="20"/>
      </w:rPr>
      <w:fldChar w:fldCharType="separate"/>
    </w:r>
    <w:r w:rsidR="00EC70AD" w:rsidRPr="00EC70AD">
      <w:rPr>
        <w:noProof/>
        <w:sz w:val="20"/>
        <w:szCs w:val="20"/>
        <w:lang w:val="zh-CN"/>
      </w:rPr>
      <w:t>1</w:t>
    </w:r>
    <w:r w:rsidR="00AF2292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EC70AD" w:rsidRPr="00EC70AD">
        <w:rPr>
          <w:noProof/>
          <w:sz w:val="20"/>
          <w:szCs w:val="20"/>
        </w:rPr>
        <w:t>6</w:t>
      </w:r>
    </w:fldSimple>
    <w:r>
      <w:rPr>
        <w:rFonts w:hint="eastAsia"/>
        <w:sz w:val="20"/>
        <w:szCs w:val="2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6E" w:rsidRDefault="00403A6E" w:rsidP="00C65D6D">
      <w:r>
        <w:separator/>
      </w:r>
    </w:p>
  </w:footnote>
  <w:footnote w:type="continuationSeparator" w:id="1">
    <w:p w:rsidR="00403A6E" w:rsidRDefault="00403A6E" w:rsidP="00C65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D1182"/>
    <w:multiLevelType w:val="singleLevel"/>
    <w:tmpl w:val="AC2D1182"/>
    <w:lvl w:ilvl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567D68"/>
    <w:multiLevelType w:val="singleLevel"/>
    <w:tmpl w:val="29567D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7CF"/>
    <w:rsid w:val="00007588"/>
    <w:rsid w:val="00010377"/>
    <w:rsid w:val="00073822"/>
    <w:rsid w:val="000C6E2E"/>
    <w:rsid w:val="000D1B22"/>
    <w:rsid w:val="000F2B1C"/>
    <w:rsid w:val="00143E3E"/>
    <w:rsid w:val="00147EAD"/>
    <w:rsid w:val="0023418C"/>
    <w:rsid w:val="00237FE3"/>
    <w:rsid w:val="002A4184"/>
    <w:rsid w:val="002B1487"/>
    <w:rsid w:val="003817CF"/>
    <w:rsid w:val="003A21D0"/>
    <w:rsid w:val="00403A6E"/>
    <w:rsid w:val="0043778E"/>
    <w:rsid w:val="00492DF8"/>
    <w:rsid w:val="004E3A6F"/>
    <w:rsid w:val="0050726F"/>
    <w:rsid w:val="005D78F4"/>
    <w:rsid w:val="00607000"/>
    <w:rsid w:val="00621E85"/>
    <w:rsid w:val="00635C12"/>
    <w:rsid w:val="00687301"/>
    <w:rsid w:val="00692A11"/>
    <w:rsid w:val="006A6F0A"/>
    <w:rsid w:val="007116B6"/>
    <w:rsid w:val="007367F6"/>
    <w:rsid w:val="00795FB1"/>
    <w:rsid w:val="007C715A"/>
    <w:rsid w:val="007F599B"/>
    <w:rsid w:val="008166F8"/>
    <w:rsid w:val="00875E14"/>
    <w:rsid w:val="00914933"/>
    <w:rsid w:val="00935E19"/>
    <w:rsid w:val="00961ADB"/>
    <w:rsid w:val="009A48C1"/>
    <w:rsid w:val="009B20C5"/>
    <w:rsid w:val="009C2AF8"/>
    <w:rsid w:val="00AB666B"/>
    <w:rsid w:val="00AE2C68"/>
    <w:rsid w:val="00AF1DFF"/>
    <w:rsid w:val="00AF2292"/>
    <w:rsid w:val="00B211DC"/>
    <w:rsid w:val="00B6279D"/>
    <w:rsid w:val="00BA3E98"/>
    <w:rsid w:val="00BE1E7B"/>
    <w:rsid w:val="00BF64E4"/>
    <w:rsid w:val="00C01FD0"/>
    <w:rsid w:val="00C65D6D"/>
    <w:rsid w:val="00C724B1"/>
    <w:rsid w:val="00D025F5"/>
    <w:rsid w:val="00D13836"/>
    <w:rsid w:val="00D270C9"/>
    <w:rsid w:val="00D852A4"/>
    <w:rsid w:val="00DA29F5"/>
    <w:rsid w:val="00DA2BDD"/>
    <w:rsid w:val="00DD7072"/>
    <w:rsid w:val="00E30CCB"/>
    <w:rsid w:val="00E53AD4"/>
    <w:rsid w:val="00EB205C"/>
    <w:rsid w:val="00EC6E67"/>
    <w:rsid w:val="00EC70AD"/>
    <w:rsid w:val="00EE6F61"/>
    <w:rsid w:val="00F704E6"/>
    <w:rsid w:val="00F9300B"/>
    <w:rsid w:val="00FC5414"/>
    <w:rsid w:val="00FF0E3F"/>
    <w:rsid w:val="03E664B6"/>
    <w:rsid w:val="04A66F9E"/>
    <w:rsid w:val="12EE2C56"/>
    <w:rsid w:val="136D0CCF"/>
    <w:rsid w:val="1AF7139E"/>
    <w:rsid w:val="1B823E80"/>
    <w:rsid w:val="1DE222BA"/>
    <w:rsid w:val="22540C35"/>
    <w:rsid w:val="32222CE7"/>
    <w:rsid w:val="33E27584"/>
    <w:rsid w:val="343B3D0E"/>
    <w:rsid w:val="3C051A96"/>
    <w:rsid w:val="473E65FE"/>
    <w:rsid w:val="4D493BAA"/>
    <w:rsid w:val="5159294E"/>
    <w:rsid w:val="585B6D7C"/>
    <w:rsid w:val="611B253F"/>
    <w:rsid w:val="6AD42320"/>
    <w:rsid w:val="70653A0E"/>
    <w:rsid w:val="72104B74"/>
    <w:rsid w:val="74CF5F1A"/>
    <w:rsid w:val="777735E7"/>
    <w:rsid w:val="78D51EA6"/>
    <w:rsid w:val="7BA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6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65D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qFormat/>
    <w:rsid w:val="00C65D6D"/>
    <w:rPr>
      <w:rFonts w:ascii="宋体" w:hAnsi="Courier New" w:cs="Courier New"/>
      <w:szCs w:val="21"/>
    </w:rPr>
  </w:style>
  <w:style w:type="character" w:customStyle="1" w:styleId="Char0">
    <w:name w:val="页眉 Char"/>
    <w:link w:val="a4"/>
    <w:uiPriority w:val="99"/>
    <w:qFormat/>
    <w:rsid w:val="00C65D6D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C65D6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C65D6D"/>
  </w:style>
  <w:style w:type="paragraph" w:customStyle="1" w:styleId="p0">
    <w:name w:val="p0"/>
    <w:basedOn w:val="a"/>
    <w:qFormat/>
    <w:rsid w:val="00C65D6D"/>
    <w:pPr>
      <w:widowControl/>
    </w:pPr>
    <w:rPr>
      <w:szCs w:val="21"/>
    </w:rPr>
  </w:style>
  <w:style w:type="paragraph" w:customStyle="1" w:styleId="p16">
    <w:name w:val="p16"/>
    <w:basedOn w:val="a"/>
    <w:qFormat/>
    <w:rsid w:val="00C65D6D"/>
    <w:pPr>
      <w:widowControl/>
    </w:pPr>
    <w:rPr>
      <w:rFonts w:ascii="宋体" w:hAnsi="宋体" w:hint="eastAsia"/>
      <w:szCs w:val="20"/>
    </w:rPr>
  </w:style>
  <w:style w:type="paragraph" w:styleId="a6">
    <w:name w:val="List Paragraph"/>
    <w:basedOn w:val="a"/>
    <w:uiPriority w:val="34"/>
    <w:qFormat/>
    <w:rsid w:val="00C65D6D"/>
    <w:pPr>
      <w:ind w:firstLineChars="200" w:firstLine="420"/>
    </w:pPr>
    <w:rPr>
      <w:rFonts w:ascii="Calibri" w:hAnsi="Calibri"/>
    </w:rPr>
  </w:style>
  <w:style w:type="paragraph" w:styleId="a7">
    <w:name w:val="Balloon Text"/>
    <w:basedOn w:val="a"/>
    <w:link w:val="Char1"/>
    <w:uiPriority w:val="99"/>
    <w:semiHidden/>
    <w:unhideWhenUsed/>
    <w:rsid w:val="003A21D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21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998</Words>
  <Characters>5689</Characters>
  <Application>Microsoft Office Word</Application>
  <DocSecurity>0</DocSecurity>
  <Lines>47</Lines>
  <Paragraphs>13</Paragraphs>
  <ScaleCrop>false</ScaleCrop>
  <Company>SkyUN.Org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6</cp:revision>
  <cp:lastPrinted>2021-04-09T05:34:00Z</cp:lastPrinted>
  <dcterms:created xsi:type="dcterms:W3CDTF">2021-04-09T05:33:00Z</dcterms:created>
  <dcterms:modified xsi:type="dcterms:W3CDTF">2022-03-18T06:46:00Z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E4D1AD76A39A41258160ED690EA253F2</vt:lpwstr>
  </property>
</Properties>
</file>